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Roman"/>
          <w:sz w:val="20"/>
          <w:szCs w:val="20"/>
        </w:rPr>
      </w:pP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jftLVªh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laö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Mhö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,yö&amp;33004@99 </w:t>
      </w:r>
      <w:r w:rsidRPr="00ED6626">
        <w:rPr>
          <w:rFonts w:ascii="Kruti Dev 011" w:hAnsi="Kruti Dev 011" w:cs="Times-Roman"/>
          <w:sz w:val="20"/>
          <w:szCs w:val="20"/>
        </w:rPr>
        <w:t>REGD. NO. D. L.-33004/99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BoldA"/>
          <w:b/>
          <w:bCs/>
          <w:sz w:val="26"/>
          <w:szCs w:val="26"/>
        </w:rPr>
      </w:pPr>
      <w:proofErr w:type="spellStart"/>
      <w:proofErr w:type="gramStart"/>
      <w:r w:rsidRPr="00ED6626">
        <w:rPr>
          <w:rFonts w:ascii="Kruti Dev 011" w:hAnsi="Kruti Dev 011" w:cs="Devnagari-ChanakyaBoldA"/>
          <w:b/>
          <w:bCs/>
          <w:sz w:val="26"/>
          <w:szCs w:val="26"/>
        </w:rPr>
        <w:t>vlk</w:t>
      </w:r>
      <w:proofErr w:type="spellEnd"/>
      <w:r w:rsidRPr="00ED6626">
        <w:rPr>
          <w:rFonts w:ascii="Kruti Dev 011" w:hAnsi="Kruti Dev 011" w:cs="Devnagari-ChanakyaBoldA"/>
          <w:b/>
          <w:bCs/>
          <w:sz w:val="26"/>
          <w:szCs w:val="26"/>
        </w:rPr>
        <w:t>/</w:t>
      </w:r>
      <w:proofErr w:type="spellStart"/>
      <w:r w:rsidRPr="00ED6626">
        <w:rPr>
          <w:rFonts w:ascii="Kruti Dev 011" w:hAnsi="Kruti Dev 011" w:cs="Devnagari-ChanakyaBoldA"/>
          <w:b/>
          <w:bCs/>
          <w:sz w:val="26"/>
          <w:szCs w:val="26"/>
        </w:rPr>
        <w:t>kj.k</w:t>
      </w:r>
      <w:proofErr w:type="spellEnd"/>
      <w:proofErr w:type="gram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  <w:sz w:val="20"/>
          <w:szCs w:val="20"/>
        </w:rPr>
      </w:pPr>
      <w:r w:rsidRPr="00ED6626">
        <w:rPr>
          <w:rFonts w:ascii="Kruti Dev 011" w:hAnsi="Kruti Dev 011" w:cs="Times-Bold"/>
          <w:b/>
          <w:bCs/>
          <w:sz w:val="20"/>
          <w:szCs w:val="20"/>
        </w:rPr>
        <w:t>EXTRAORDINARY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  <w:sz w:val="20"/>
          <w:szCs w:val="20"/>
        </w:rPr>
      </w:pP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Hkkx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r w:rsidRPr="00ED6626">
        <w:rPr>
          <w:rFonts w:ascii="Kruti Dev 011" w:hAnsi="Kruti Dev 011" w:cs="Times-Bold"/>
          <w:b/>
          <w:bCs/>
          <w:sz w:val="20"/>
          <w:szCs w:val="20"/>
        </w:rPr>
        <w:t>II—</w:t>
      </w:r>
      <w:r w:rsidRPr="00ED6626">
        <w:rPr>
          <w:rFonts w:ascii="Kruti Dev 011" w:hAnsi="Kruti Dev 011" w:cs="Devnagari-ChanakyaBoldA"/>
          <w:b/>
          <w:bCs/>
          <w:sz w:val="24"/>
          <w:szCs w:val="24"/>
        </w:rPr>
        <w:t>[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k.M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3</w:t>
      </w:r>
      <w:r w:rsidRPr="00ED6626">
        <w:rPr>
          <w:rFonts w:ascii="Kruti Dev 011" w:hAnsi="Kruti Dev 011" w:cs="Times-Bold"/>
          <w:b/>
          <w:bCs/>
          <w:sz w:val="20"/>
          <w:szCs w:val="20"/>
        </w:rPr>
        <w:t>—</w:t>
      </w:r>
      <w:r w:rsidRPr="00ED6626">
        <w:rPr>
          <w:rFonts w:ascii="Kruti Dev 011" w:hAnsi="Kruti Dev 011" w:cs="Devnagari-ChanakyaBoldA"/>
          <w:b/>
          <w:bCs/>
          <w:sz w:val="24"/>
          <w:szCs w:val="24"/>
        </w:rPr>
        <w:t>mi</w:t>
      </w:r>
      <w:proofErr w:type="gram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&amp;[</w:t>
      </w:r>
      <w:proofErr w:type="spellStart"/>
      <w:proofErr w:type="gram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k.M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r w:rsidRPr="00ED6626">
        <w:rPr>
          <w:rFonts w:ascii="Kruti Dev 011" w:hAnsi="Kruti Dev 011" w:cs="Times-Bold"/>
          <w:b/>
          <w:bCs/>
          <w:sz w:val="20"/>
          <w:szCs w:val="20"/>
        </w:rPr>
        <w:t>(ii)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  <w:sz w:val="20"/>
          <w:szCs w:val="20"/>
        </w:rPr>
      </w:pPr>
      <w:r w:rsidRPr="00ED6626">
        <w:rPr>
          <w:rFonts w:ascii="Kruti Dev 011" w:hAnsi="Kruti Dev 011" w:cs="Times-Bold"/>
          <w:b/>
          <w:bCs/>
          <w:sz w:val="20"/>
          <w:szCs w:val="20"/>
        </w:rPr>
        <w:t>PART II—Section 3—Sub-section (ii)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BoldA"/>
          <w:b/>
          <w:bCs/>
          <w:sz w:val="24"/>
          <w:szCs w:val="24"/>
        </w:rPr>
      </w:pPr>
      <w:proofErr w:type="spellStart"/>
      <w:proofErr w:type="gram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izkf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/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dkj</w:t>
      </w:r>
      <w:proofErr w:type="spellEnd"/>
      <w:proofErr w:type="gram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ls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izdkf'kr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  <w:sz w:val="20"/>
          <w:szCs w:val="20"/>
        </w:rPr>
      </w:pPr>
      <w:r w:rsidRPr="00ED6626">
        <w:rPr>
          <w:rFonts w:ascii="Kruti Dev 011" w:hAnsi="Kruti Dev 011" w:cs="Times-Bold"/>
          <w:b/>
          <w:bCs/>
          <w:sz w:val="20"/>
          <w:szCs w:val="20"/>
        </w:rPr>
        <w:t>PUBLISHED BY AUTHORITY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BoldA"/>
          <w:b/>
          <w:bCs/>
          <w:sz w:val="24"/>
          <w:szCs w:val="24"/>
        </w:rPr>
      </w:pPr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la- </w:t>
      </w:r>
      <w:r w:rsidRPr="00ED6626">
        <w:rPr>
          <w:rFonts w:ascii="Kruti Dev 011" w:hAnsi="Kruti Dev 011" w:cs="Times-Bold"/>
          <w:b/>
          <w:bCs/>
          <w:sz w:val="20"/>
          <w:szCs w:val="20"/>
        </w:rPr>
        <w:t xml:space="preserve">1413]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ubZ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fnYyh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c`gLifrokj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tqykbZ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3] 2014@vk"kk&lt;+ 12] 1936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  <w:sz w:val="20"/>
          <w:szCs w:val="20"/>
        </w:rPr>
      </w:pPr>
      <w:r w:rsidRPr="00ED6626">
        <w:rPr>
          <w:rFonts w:ascii="Kruti Dev 011" w:hAnsi="Kruti Dev 011" w:cs="Times-Bold"/>
          <w:b/>
          <w:bCs/>
          <w:sz w:val="20"/>
          <w:szCs w:val="20"/>
        </w:rPr>
        <w:t>No. 1413] NEW DELHI, THURSDAY, JULY 3, 2014/ASHADHA 12, 1936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BoldA"/>
          <w:b/>
          <w:bCs/>
          <w:sz w:val="24"/>
          <w:szCs w:val="24"/>
        </w:rPr>
      </w:pPr>
      <w:proofErr w:type="spellStart"/>
      <w:proofErr w:type="gram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miHkksDrk</w:t>
      </w:r>
      <w:proofErr w:type="spellEnd"/>
      <w:proofErr w:type="gram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ekeys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] [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kk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|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lkoZtfud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forj.k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ea=</w:t>
      </w: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kky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;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Roman"/>
          <w:sz w:val="20"/>
          <w:szCs w:val="20"/>
        </w:rPr>
      </w:pP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proofErr w:type="gramStart"/>
      <w:r w:rsidRPr="00ED6626">
        <w:rPr>
          <w:rFonts w:ascii="Kruti Dev 011" w:hAnsi="Kruti Dev 011" w:cs="Devnagari-ChanakyaBoldA"/>
          <w:b/>
          <w:bCs/>
          <w:sz w:val="20"/>
          <w:szCs w:val="20"/>
        </w:rPr>
        <w:t>miHkksDrk</w:t>
      </w:r>
      <w:proofErr w:type="spellEnd"/>
      <w:proofErr w:type="gramEnd"/>
      <w:r w:rsidRPr="00ED6626">
        <w:rPr>
          <w:rFonts w:ascii="Kruti Dev 011" w:hAnsi="Kruti Dev 011" w:cs="Devnagari-ChanakyaBoldA"/>
          <w:b/>
          <w:bCs/>
          <w:sz w:val="20"/>
          <w:szCs w:val="20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0"/>
          <w:szCs w:val="20"/>
        </w:rPr>
        <w:t>ekeys</w:t>
      </w:r>
      <w:proofErr w:type="spellEnd"/>
      <w:r w:rsidRPr="00ED6626">
        <w:rPr>
          <w:rFonts w:ascii="Kruti Dev 011" w:hAnsi="Kruti Dev 011" w:cs="Devnagari-ChanakyaBoldA"/>
          <w:b/>
          <w:bCs/>
          <w:sz w:val="20"/>
          <w:szCs w:val="20"/>
        </w:rPr>
        <w:t xml:space="preserve"> </w:t>
      </w:r>
      <w:proofErr w:type="spellStart"/>
      <w:r w:rsidRPr="00ED6626">
        <w:rPr>
          <w:rFonts w:ascii="Kruti Dev 011" w:hAnsi="Kruti Dev 011" w:cs="Devnagari-ChanakyaBoldA"/>
          <w:b/>
          <w:bCs/>
          <w:sz w:val="20"/>
          <w:szCs w:val="20"/>
        </w:rPr>
        <w:t>foHkkx</w:t>
      </w:r>
      <w:proofErr w:type="spellEnd"/>
      <w:r w:rsidRPr="00ED6626">
        <w:rPr>
          <w:rFonts w:ascii="Kruti Dev 011" w:hAnsi="Kruti Dev 011" w:cs="Times-Roman"/>
          <w:sz w:val="20"/>
          <w:szCs w:val="20"/>
        </w:rPr>
        <w:t>)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BoldA"/>
          <w:b/>
          <w:bCs/>
          <w:sz w:val="24"/>
          <w:szCs w:val="24"/>
        </w:rPr>
      </w:pP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vkns'k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ubZ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fnYyh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3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tqykbZ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] 2014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dk-vk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- 1685</w:t>
      </w:r>
      <w:r w:rsidRPr="00ED6626">
        <w:rPr>
          <w:rFonts w:ascii="Kruti Dev 011" w:hAnsi="Kruti Dev 011" w:cs="Times-Bold"/>
          <w:b/>
          <w:bCs/>
          <w:sz w:val="24"/>
          <w:szCs w:val="24"/>
        </w:rPr>
        <w:t>(</w:t>
      </w:r>
      <w:r w:rsidRPr="00ED6626">
        <w:rPr>
          <w:rFonts w:ascii="Kruti Dev 011" w:hAnsi="Kruti Dev 011" w:cs="Devnagari-ChanakyaBoldA"/>
          <w:b/>
          <w:bCs/>
          <w:sz w:val="24"/>
          <w:szCs w:val="24"/>
        </w:rPr>
        <w:t>v</w:t>
      </w:r>
      <w:r w:rsidRPr="00ED6626">
        <w:rPr>
          <w:rFonts w:ascii="Kruti Dev 011" w:hAnsi="Kruti Dev 011" w:cs="Times-Bold"/>
          <w:b/>
          <w:bCs/>
          <w:sz w:val="24"/>
          <w:szCs w:val="24"/>
        </w:rPr>
        <w:t>)</w:t>
      </w:r>
      <w:r w:rsidRPr="00ED6626">
        <w:rPr>
          <w:rFonts w:ascii="Kruti Dev 011" w:hAnsi="Kruti Dev 011" w:cs="Devnagari-ChanakyaBoldA"/>
          <w:b/>
          <w:bCs/>
          <w:sz w:val="24"/>
          <w:szCs w:val="24"/>
        </w:rPr>
        <w:t>-</w:t>
      </w:r>
      <w:r w:rsidRPr="00ED6626">
        <w:rPr>
          <w:rFonts w:ascii="Kruti Dev 011" w:hAnsi="Kruti Dev 011" w:cs="Times-Bold"/>
          <w:b/>
          <w:bCs/>
          <w:sz w:val="24"/>
          <w:szCs w:val="24"/>
        </w:rPr>
        <w:t>—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dsUnzh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;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ljdkj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vko'</w:t>
      </w:r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;d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oLrq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vf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/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fu;e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1955 </w:t>
      </w: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 xml:space="preserve">1955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10</w:t>
      </w:r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r w:rsidRPr="00ED6626">
        <w:rPr>
          <w:rFonts w:ascii="Kruti Dev 011" w:hAnsi="Kruti Dev 011" w:cs="Devnagari-ChanakyaNormalA"/>
          <w:sz w:val="24"/>
          <w:szCs w:val="24"/>
        </w:rPr>
        <w:t>dh /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kjk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3 }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kjk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iznÙk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'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kfDr;ksa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iz;ksx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djrs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gq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,]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fofu£n"V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[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|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inkFkks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±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vuqKkiu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laca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/h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vis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{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kk,a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LVkWd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lhek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lapkyu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fucZU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/u</w:t>
      </w:r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gVkuk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2002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la'kks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/u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djrs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Roman"/>
          <w:sz w:val="20"/>
          <w:szCs w:val="20"/>
        </w:rPr>
      </w:pP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gq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,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fuEufyf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[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djrh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vFkkZr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~ %</w:t>
      </w:r>
      <w:r w:rsidRPr="00ED6626">
        <w:rPr>
          <w:rFonts w:ascii="Kruti Dev 011" w:hAnsi="Kruti Dev 011" w:cs="Times-Roman"/>
          <w:sz w:val="20"/>
          <w:szCs w:val="20"/>
        </w:rPr>
        <w:t>—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Devnagari-ChanakyaNormalA"/>
          <w:sz w:val="24"/>
          <w:szCs w:val="24"/>
        </w:rPr>
        <w:t xml:space="preserve">1- </w:t>
      </w: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>1</w:t>
      </w:r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bl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laf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{</w:t>
      </w:r>
      <w:proofErr w:type="spellStart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>kIr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uke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fofu£n"V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[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|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inkFkks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±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vuqKkiu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laca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/h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vis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{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kk,a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LVkWd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lhek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lapkyu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fucZU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/u</w:t>
      </w:r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gVkuk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la'kks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/u)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2014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A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>2</w:t>
      </w:r>
      <w:proofErr w:type="gramStart"/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r w:rsidRPr="00ED6626">
        <w:rPr>
          <w:rFonts w:ascii="Kruti Dev 011" w:hAnsi="Kruti Dev 011" w:cs="Devnagari-ChanakyaNormalA"/>
          <w:sz w:val="24"/>
          <w:szCs w:val="24"/>
        </w:rPr>
        <w:t>;</w:t>
      </w:r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g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jkti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=k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esa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izdk'ku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dh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rkjh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[k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izo`Ùk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gksxk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A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Devnagari-ChanakyaNormalA"/>
          <w:sz w:val="24"/>
          <w:szCs w:val="24"/>
        </w:rPr>
        <w:t xml:space="preserve">2-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fofu£</w:t>
      </w:r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>n"V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[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|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inkFkks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±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vuqKkiu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laca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/h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vis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{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kk,a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LVkWd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lhek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lapkyu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fucZU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/u</w:t>
      </w:r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gVkuk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2002 </w:t>
      </w: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ftls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blesa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blds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i'pkr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~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mDr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dgk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x</w:t>
      </w:r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;k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gS</w:t>
      </w:r>
      <w:proofErr w:type="spellEnd"/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[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kaM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3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¶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eksVk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vukt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¸ '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kCnksa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i'pkr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~ ¶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I;kt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vkyw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¸ '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kCn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var%LFkkfir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fd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,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tk,axs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A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Devnagari-ChanakyaNormalA"/>
          <w:sz w:val="24"/>
          <w:szCs w:val="24"/>
        </w:rPr>
        <w:t xml:space="preserve">3-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mDr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bl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izkjaHk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dh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rkjh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[</w:t>
      </w:r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k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,d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o"kZ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dh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vof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/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fy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,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I;kt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vkyw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oLrqvksa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fy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,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izkLFkfxr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jgsxk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A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Devnagari-ChanakyaNormalA"/>
          <w:sz w:val="24"/>
          <w:szCs w:val="24"/>
        </w:rPr>
        <w:t xml:space="preserve">4-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bl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var£o"V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dksbZ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ckr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jkT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;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ckgj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LFkkuksa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esa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I;kt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vkyw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ifjogu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forj.k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O;;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uu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izHkkfor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ugha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djsxh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u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bu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oLrqvksa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vk;kr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ykxw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gkasxh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%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ijUrq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dsUnzh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;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ljdkj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;k</w:t>
      </w:r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jkT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;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ljdkjsa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vk;krdrkZvksa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I;kt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vkyw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LVkdksa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dh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izkfIr;ksa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dh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vkSj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muds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}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kjk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izfr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/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kfjr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muds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LVkdksa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dh ?</w:t>
      </w:r>
      <w:proofErr w:type="spellStart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>kks"k.kk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djus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fy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,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funs'k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ns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ldsaxh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A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Devnagari-ChanakyaNormalA" w:hAnsi="Devnagari-ChanakyaNormalA" w:cs="Devnagari-ChanakyaNormalA"/>
          <w:sz w:val="24"/>
          <w:szCs w:val="24"/>
        </w:rPr>
        <w:t>¹</w:t>
      </w:r>
      <w:r w:rsidRPr="00ED6626">
        <w:rPr>
          <w:rFonts w:ascii="Kruti Dev 011" w:hAnsi="Kruti Dev 011" w:cs="Devnagari-ChanakyaNormalA"/>
          <w:sz w:val="24"/>
          <w:szCs w:val="24"/>
        </w:rPr>
        <w:t xml:space="preserve">iQk- la- 10@2@2014&amp;bZ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vkj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,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aM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bZ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º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eukst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ifjMk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la;qDr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lfpo</w:t>
      </w:r>
      <w:proofErr w:type="spellEnd"/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BoldA"/>
          <w:b/>
          <w:bCs/>
          <w:sz w:val="24"/>
          <w:szCs w:val="24"/>
        </w:rPr>
        <w:t>fVIi.k</w:t>
      </w:r>
      <w:proofErr w:type="spellEnd"/>
      <w:r w:rsidRPr="00ED6626">
        <w:rPr>
          <w:rFonts w:ascii="Kruti Dev 011" w:hAnsi="Kruti Dev 011" w:cs="Devnagari-ChanakyaBoldA"/>
          <w:b/>
          <w:bCs/>
          <w:sz w:val="24"/>
          <w:szCs w:val="24"/>
        </w:rPr>
        <w:t xml:space="preserve"> %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ewy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vkns'k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Hkkjr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ds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jkti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=k]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vlk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/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kj.k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Hkkx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r w:rsidRPr="00ED6626">
        <w:rPr>
          <w:rFonts w:ascii="Kruti Dev 011" w:hAnsi="Kruti Dev 011" w:cs="Times-Roman"/>
          <w:sz w:val="20"/>
          <w:szCs w:val="20"/>
        </w:rPr>
        <w:t>II</w:t>
      </w:r>
      <w:r w:rsidRPr="00ED6626">
        <w:rPr>
          <w:rFonts w:ascii="Kruti Dev 011" w:hAnsi="Kruti Dev 011" w:cs="Devnagari-ChanakyaNormalA"/>
          <w:sz w:val="24"/>
          <w:szCs w:val="24"/>
        </w:rPr>
        <w:t>] [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kaM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3] mi</w:t>
      </w:r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&amp;[</w:t>
      </w:r>
      <w:proofErr w:type="spellStart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>kaM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r w:rsidRPr="00ED6626">
        <w:rPr>
          <w:rFonts w:ascii="Kruti Dev 011" w:hAnsi="Kruti Dev 011" w:cs="Times-Roman"/>
          <w:sz w:val="20"/>
          <w:szCs w:val="20"/>
        </w:rPr>
        <w:t>(</w:t>
      </w:r>
      <w:proofErr w:type="spellStart"/>
      <w:r w:rsidRPr="00ED6626">
        <w:rPr>
          <w:rFonts w:ascii="Kruti Dev 011" w:hAnsi="Kruti Dev 011" w:cs="Times-Roman"/>
          <w:sz w:val="20"/>
          <w:szCs w:val="20"/>
        </w:rPr>
        <w:t>i</w:t>
      </w:r>
      <w:proofErr w:type="spellEnd"/>
      <w:r w:rsidRPr="00ED6626">
        <w:rPr>
          <w:rFonts w:ascii="Kruti Dev 011" w:hAnsi="Kruti Dev 011" w:cs="Times-Roman"/>
          <w:sz w:val="20"/>
          <w:szCs w:val="20"/>
        </w:rPr>
        <w:t xml:space="preserve">)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esa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dk-vk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- 517</w:t>
      </w: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>v</w:t>
      </w:r>
      <w:r w:rsidRPr="00ED6626">
        <w:rPr>
          <w:rFonts w:ascii="Kruti Dev 011" w:hAnsi="Kruti Dev 011" w:cs="Times-Roman"/>
          <w:sz w:val="20"/>
          <w:szCs w:val="20"/>
        </w:rPr>
        <w:t>)</w:t>
      </w:r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rjh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[k 29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twu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] 1999]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lk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-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-fu- 104</w:t>
      </w: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>v</w:t>
      </w:r>
      <w:r w:rsidRPr="00ED6626">
        <w:rPr>
          <w:rFonts w:ascii="Kruti Dev 011" w:hAnsi="Kruti Dev 011" w:cs="Times-Roman"/>
          <w:sz w:val="20"/>
          <w:szCs w:val="20"/>
        </w:rPr>
        <w:t>)</w:t>
      </w:r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rkjh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[</w:t>
      </w:r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k 15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iQjojh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2002]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dk-vk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- 1302</w:t>
      </w: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>v</w:t>
      </w:r>
      <w:r w:rsidRPr="00ED6626">
        <w:rPr>
          <w:rFonts w:ascii="Kruti Dev 011" w:hAnsi="Kruti Dev 011" w:cs="Times-Roman"/>
          <w:sz w:val="20"/>
          <w:szCs w:val="20"/>
        </w:rPr>
        <w:t>)</w:t>
      </w:r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rkjh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[k 25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uoEcj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2004]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dk-vk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- 1373</w:t>
      </w:r>
      <w:r w:rsidRPr="00ED6626">
        <w:rPr>
          <w:rFonts w:ascii="Kruti Dev 011" w:hAnsi="Kruti Dev 011" w:cs="Times-Roman"/>
          <w:sz w:val="20"/>
          <w:szCs w:val="20"/>
        </w:rPr>
        <w:t>(</w:t>
      </w:r>
      <w:r w:rsidRPr="00ED6626">
        <w:rPr>
          <w:rFonts w:ascii="Kruti Dev 011" w:hAnsi="Kruti Dev 011" w:cs="Devnagari-ChanakyaNormalA"/>
          <w:sz w:val="24"/>
          <w:szCs w:val="24"/>
        </w:rPr>
        <w:t>v</w:t>
      </w:r>
      <w:r w:rsidRPr="00ED6626">
        <w:rPr>
          <w:rFonts w:ascii="Kruti Dev 011" w:hAnsi="Kruti Dev 011" w:cs="Times-Roman"/>
          <w:sz w:val="20"/>
          <w:szCs w:val="20"/>
        </w:rPr>
        <w:t>)</w:t>
      </w:r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rkjh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>[k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nagari-ChanakyaNormalA"/>
          <w:sz w:val="24"/>
          <w:szCs w:val="24"/>
        </w:rPr>
      </w:pPr>
      <w:r w:rsidRPr="00ED6626">
        <w:rPr>
          <w:rFonts w:ascii="Kruti Dev 011" w:hAnsi="Kruti Dev 011" w:cs="Devnagari-ChanakyaNormalA"/>
          <w:sz w:val="24"/>
          <w:szCs w:val="24"/>
        </w:rPr>
        <w:t xml:space="preserve">29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vxLr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] </w:t>
      </w:r>
      <w:proofErr w:type="gramStart"/>
      <w:r w:rsidRPr="00ED6626">
        <w:rPr>
          <w:rFonts w:ascii="Kruti Dev 011" w:hAnsi="Kruti Dev 011" w:cs="Devnagari-ChanakyaNormalA"/>
          <w:sz w:val="24"/>
          <w:szCs w:val="24"/>
        </w:rPr>
        <w:t>2006 }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kjk</w:t>
      </w:r>
      <w:proofErr w:type="spellEnd"/>
      <w:proofErr w:type="gram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izdkf'kr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fd;k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x;k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</w:t>
      </w:r>
      <w:proofErr w:type="spellStart"/>
      <w:r w:rsidRPr="00ED6626">
        <w:rPr>
          <w:rFonts w:ascii="Kruti Dev 011" w:hAnsi="Kruti Dev 011" w:cs="Devnagari-ChanakyaNormalA"/>
          <w:sz w:val="24"/>
          <w:szCs w:val="24"/>
        </w:rPr>
        <w:t>Fkk</w:t>
      </w:r>
      <w:proofErr w:type="spellEnd"/>
      <w:r w:rsidRPr="00ED6626">
        <w:rPr>
          <w:rFonts w:ascii="Kruti Dev 011" w:hAnsi="Kruti Dev 011" w:cs="Devnagari-ChanakyaNormalA"/>
          <w:sz w:val="24"/>
          <w:szCs w:val="24"/>
        </w:rPr>
        <w:t xml:space="preserve"> A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Roman"/>
          <w:sz w:val="16"/>
          <w:szCs w:val="16"/>
        </w:rPr>
      </w:pPr>
      <w:r w:rsidRPr="00ED6626">
        <w:rPr>
          <w:rFonts w:ascii="Kruti Dev 011" w:hAnsi="Kruti Dev 011" w:cs="Times-Roman"/>
          <w:sz w:val="18"/>
          <w:szCs w:val="18"/>
        </w:rPr>
        <w:t xml:space="preserve">2731 GI/2014 </w:t>
      </w:r>
      <w:r w:rsidRPr="00ED6626">
        <w:rPr>
          <w:rFonts w:ascii="Kruti Dev 011" w:hAnsi="Kruti Dev 011" w:cs="Times-Roman"/>
          <w:sz w:val="16"/>
          <w:szCs w:val="16"/>
        </w:rPr>
        <w:t>(1)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Roman"/>
          <w:sz w:val="20"/>
          <w:szCs w:val="20"/>
        </w:rPr>
      </w:pPr>
      <w:r w:rsidRPr="00ED6626">
        <w:rPr>
          <w:rFonts w:ascii="Kruti Dev 011" w:hAnsi="Kruti Dev 011" w:cs="Times-Roman"/>
          <w:sz w:val="20"/>
          <w:szCs w:val="20"/>
        </w:rPr>
        <w:t xml:space="preserve">2 THE GAZETTE OF </w:t>
      </w:r>
      <w:proofErr w:type="gramStart"/>
      <w:r w:rsidRPr="00ED6626">
        <w:rPr>
          <w:rFonts w:ascii="Kruti Dev 011" w:hAnsi="Kruti Dev 011" w:cs="Times-Roman"/>
          <w:sz w:val="20"/>
          <w:szCs w:val="20"/>
        </w:rPr>
        <w:t>INDIA :</w:t>
      </w:r>
      <w:proofErr w:type="gramEnd"/>
      <w:r w:rsidRPr="00ED6626">
        <w:rPr>
          <w:rFonts w:ascii="Kruti Dev 011" w:hAnsi="Kruti Dev 011" w:cs="Times-Roman"/>
          <w:sz w:val="20"/>
          <w:szCs w:val="20"/>
        </w:rPr>
        <w:t xml:space="preserve"> EXTRAORDINARY [P</w:t>
      </w:r>
      <w:r w:rsidRPr="00ED6626">
        <w:rPr>
          <w:rFonts w:ascii="Kruti Dev 011" w:hAnsi="Kruti Dev 011" w:cs="Times-Roman"/>
          <w:sz w:val="14"/>
          <w:szCs w:val="14"/>
        </w:rPr>
        <w:t xml:space="preserve">ART </w:t>
      </w:r>
      <w:r w:rsidRPr="00ED6626">
        <w:rPr>
          <w:rFonts w:ascii="Kruti Dev 011" w:hAnsi="Kruti Dev 011" w:cs="Times-Roman"/>
          <w:sz w:val="20"/>
          <w:szCs w:val="20"/>
        </w:rPr>
        <w:t>II—S</w:t>
      </w:r>
      <w:r w:rsidRPr="00ED6626">
        <w:rPr>
          <w:rFonts w:ascii="Kruti Dev 011" w:hAnsi="Kruti Dev 011" w:cs="Times-Roman"/>
          <w:sz w:val="14"/>
          <w:szCs w:val="14"/>
        </w:rPr>
        <w:t>EC</w:t>
      </w:r>
      <w:r w:rsidRPr="00ED6626">
        <w:rPr>
          <w:rFonts w:ascii="Kruti Dev 011" w:hAnsi="Kruti Dev 011" w:cs="Times-Roman"/>
          <w:sz w:val="20"/>
          <w:szCs w:val="20"/>
        </w:rPr>
        <w:t>. 3(ii)]</w:t>
      </w: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P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Kruti Dev 011" w:hAnsi="Kruti Dev 011" w:cs="Times-Bold"/>
          <w:b/>
          <w:bCs/>
        </w:rPr>
      </w:pP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MINISTRY OF CONSUMER AFFAIRS, FOOD AND PUBLIC DISTRIBUTION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(Department of Consumer Affairs)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ORDER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New Delhi, the 3rd July, 2014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S.O. 1685(E).—</w:t>
      </w:r>
      <w:proofErr w:type="gramStart"/>
      <w:r>
        <w:rPr>
          <w:rFonts w:ascii="Times-Roman" w:hAnsi="Times-Roman" w:cs="Times-Roman"/>
        </w:rPr>
        <w:t>In</w:t>
      </w:r>
      <w:proofErr w:type="gramEnd"/>
      <w:r>
        <w:rPr>
          <w:rFonts w:ascii="Times-Roman" w:hAnsi="Times-Roman" w:cs="Times-Roman"/>
        </w:rPr>
        <w:t xml:space="preserve"> exercise of the powers conferred by Section 3 of the Essential Commodities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Act, 1955 (10 of 1955), the Central Government hereby makes the following order further to amend the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Removal of (Licensing requirements, Stock limits and Movement Restrictions) on Specified Foodstuffs Order,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2002, </w:t>
      </w:r>
      <w:proofErr w:type="gramStart"/>
      <w:r>
        <w:rPr>
          <w:rFonts w:ascii="Times-Roman" w:hAnsi="Times-Roman" w:cs="Times-Roman"/>
        </w:rPr>
        <w:t>namely :</w:t>
      </w:r>
      <w:proofErr w:type="gramEnd"/>
      <w:r>
        <w:rPr>
          <w:rFonts w:ascii="Times-Roman" w:hAnsi="Times-Roman" w:cs="Times-Roman"/>
        </w:rPr>
        <w:t>—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(1) This Order may be called the Removal of (Licensing requirements, Stock limits and Movement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Restrictions) on Specified Foodstuffs (Amendment) Order, 2014.</w:t>
      </w:r>
      <w:proofErr w:type="gramEnd"/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It shall come into force on the date of its publication in the Official Gazette.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In the Removal of (Licensing requirements, Stock limits and Movement Restrictions) on Specified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Foodstuffs Order, 2002, (hereinafter referred to as the said Order), in clause 3, after the word “</w:t>
      </w:r>
      <w:proofErr w:type="spellStart"/>
      <w:r>
        <w:rPr>
          <w:rFonts w:ascii="Times-Roman" w:hAnsi="Times-Roman" w:cs="Times-Roman"/>
        </w:rPr>
        <w:t>coarsegrains</w:t>
      </w:r>
      <w:proofErr w:type="spellEnd"/>
      <w:r>
        <w:rPr>
          <w:rFonts w:ascii="Times-Roman" w:hAnsi="Times-Roman" w:cs="Times-Roman"/>
        </w:rPr>
        <w:t>”,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the</w:t>
      </w:r>
      <w:proofErr w:type="gramEnd"/>
      <w:r>
        <w:rPr>
          <w:rFonts w:ascii="Times-Roman" w:hAnsi="Times-Roman" w:cs="Times-Roman"/>
        </w:rPr>
        <w:t xml:space="preserve"> words “onion and potato” shall be inserted.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The said Order shall be kept in abeyance for commodities onion and potato for a period of one year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from</w:t>
      </w:r>
      <w:proofErr w:type="gramEnd"/>
      <w:r>
        <w:rPr>
          <w:rFonts w:ascii="Times-Roman" w:hAnsi="Times-Roman" w:cs="Times-Roman"/>
        </w:rPr>
        <w:t xml:space="preserve"> the date of commencement of this Order.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Nothing contained in this Order shall affect the transport, distribution or disposal of onion and potato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to</w:t>
      </w:r>
      <w:proofErr w:type="gramEnd"/>
      <w:r>
        <w:rPr>
          <w:rFonts w:ascii="Times-Roman" w:hAnsi="Times-Roman" w:cs="Times-Roman"/>
        </w:rPr>
        <w:t xml:space="preserve"> places outside the State nor shall it be applicable to import of these commodities: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Provided that the Central Government or State Governments may direct the importers to declare the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receipts</w:t>
      </w:r>
      <w:proofErr w:type="gramEnd"/>
      <w:r>
        <w:rPr>
          <w:rFonts w:ascii="Times-Roman" w:hAnsi="Times-Roman" w:cs="Times-Roman"/>
        </w:rPr>
        <w:t xml:space="preserve"> of stocks of onion and potato and their stocks retained by them.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[F. No.10/2/2014-ECR&amp;E]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MANOJ PARIDA, Jt. Secy.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Bold" w:hAnsi="Times-Bold" w:cs="Times-Bold"/>
          <w:b/>
          <w:bCs/>
        </w:rPr>
        <w:t>Note :</w:t>
      </w:r>
      <w:proofErr w:type="gramEnd"/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Roman" w:hAnsi="Times-Roman" w:cs="Times-Roman"/>
        </w:rPr>
        <w:t>The principal order was published in the Gazette of India, Extraordinary Part II, Section 3, Sub-section (</w:t>
      </w:r>
      <w:proofErr w:type="spellStart"/>
      <w:r>
        <w:rPr>
          <w:rFonts w:ascii="Times-Roman" w:hAnsi="Times-Roman" w:cs="Times-Roman"/>
        </w:rPr>
        <w:t>i</w:t>
      </w:r>
      <w:proofErr w:type="spellEnd"/>
      <w:r>
        <w:rPr>
          <w:rFonts w:ascii="Times-Roman" w:hAnsi="Times-Roman" w:cs="Times-Roman"/>
        </w:rPr>
        <w:t>),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Italic" w:hAnsi="Times-Italic" w:cs="Times-Italic"/>
          <w:i/>
          <w:iCs/>
        </w:rPr>
        <w:t>vide</w:t>
      </w:r>
      <w:proofErr w:type="gramEnd"/>
      <w:r>
        <w:rPr>
          <w:rFonts w:ascii="Times-Italic" w:hAnsi="Times-Italic" w:cs="Times-Italic"/>
          <w:i/>
          <w:iCs/>
        </w:rPr>
        <w:t xml:space="preserve"> </w:t>
      </w:r>
      <w:r>
        <w:rPr>
          <w:rFonts w:ascii="Times-Roman" w:hAnsi="Times-Roman" w:cs="Times-Roman"/>
        </w:rPr>
        <w:t>S.O. 517(E) dated 29th June, 1999, G.S.R. 104(E), dated the 15th February, 2002, S.O. 1302(E)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dated</w:t>
      </w:r>
      <w:proofErr w:type="gramEnd"/>
      <w:r>
        <w:rPr>
          <w:rFonts w:ascii="Times-Roman" w:hAnsi="Times-Roman" w:cs="Times-Roman"/>
        </w:rPr>
        <w:t xml:space="preserve"> 25th November, 2004, S.O. 1373(E), dated the 29th August, 2006.</w:t>
      </w:r>
    </w:p>
    <w:p w:rsidR="00ED6626" w:rsidRDefault="00ED6626" w:rsidP="00ED66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Printed by the Manager, Government of India Press, Ring Road, </w:t>
      </w:r>
      <w:proofErr w:type="spellStart"/>
      <w:r>
        <w:rPr>
          <w:rFonts w:ascii="Times-Roman" w:hAnsi="Times-Roman" w:cs="Times-Roman"/>
          <w:sz w:val="16"/>
          <w:szCs w:val="16"/>
        </w:rPr>
        <w:t>Mayapuri</w:t>
      </w:r>
      <w:proofErr w:type="spellEnd"/>
      <w:r>
        <w:rPr>
          <w:rFonts w:ascii="Times-Roman" w:hAnsi="Times-Roman" w:cs="Times-Roman"/>
          <w:sz w:val="16"/>
          <w:szCs w:val="16"/>
        </w:rPr>
        <w:t>, New Delhi-110064</w:t>
      </w:r>
    </w:p>
    <w:p w:rsidR="00F031BF" w:rsidRDefault="00ED6626" w:rsidP="00ED6626">
      <w:proofErr w:type="gramStart"/>
      <w:r>
        <w:rPr>
          <w:rFonts w:ascii="Times-Roman" w:hAnsi="Times-Roman" w:cs="Times-Roman"/>
          <w:sz w:val="16"/>
          <w:szCs w:val="16"/>
        </w:rPr>
        <w:t>and</w:t>
      </w:r>
      <w:proofErr w:type="gramEnd"/>
      <w:r>
        <w:rPr>
          <w:rFonts w:ascii="Times-Roman" w:hAnsi="Times-Roman" w:cs="Times-Roman"/>
          <w:sz w:val="16"/>
          <w:szCs w:val="16"/>
        </w:rPr>
        <w:t xml:space="preserve"> Published</w:t>
      </w:r>
    </w:p>
    <w:sectPr w:rsidR="00F031BF" w:rsidSect="00D675B4"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vnagari-ChanakyaNormal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vnagari-ChanakyaBold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D6626"/>
    <w:rsid w:val="00632AD5"/>
    <w:rsid w:val="00A95855"/>
    <w:rsid w:val="00D675B4"/>
    <w:rsid w:val="00ED6626"/>
    <w:rsid w:val="00F0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 BRANCH</dc:creator>
  <cp:keywords/>
  <dc:description/>
  <cp:lastModifiedBy>POLICY BRANCH</cp:lastModifiedBy>
  <cp:revision>2</cp:revision>
  <dcterms:created xsi:type="dcterms:W3CDTF">2014-07-04T05:15:00Z</dcterms:created>
  <dcterms:modified xsi:type="dcterms:W3CDTF">2014-07-04T05:17:00Z</dcterms:modified>
</cp:coreProperties>
</file>