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49" w:rsidRPr="00180B6B" w:rsidRDefault="006B7649" w:rsidP="006B7649">
      <w:pPr>
        <w:widowControl w:val="0"/>
        <w:overflowPunct w:val="0"/>
        <w:autoSpaceDE w:val="0"/>
        <w:autoSpaceDN w:val="0"/>
        <w:adjustRightInd w:val="0"/>
        <w:spacing w:after="0" w:line="240" w:lineRule="auto"/>
        <w:ind w:right="360"/>
        <w:rPr>
          <w:rFonts w:ascii="Times New Roman" w:hAnsi="Times New Roman" w:cs="Times New Roman"/>
          <w:sz w:val="24"/>
          <w:szCs w:val="24"/>
        </w:rPr>
      </w:pPr>
      <w:r w:rsidRPr="00664A5D">
        <w:rPr>
          <w:rFonts w:ascii="Times New Roman" w:hAnsi="Times New Roman" w:cs="Times New Roman"/>
          <w:b/>
          <w:bCs/>
          <w:noProof/>
          <w:sz w:val="24"/>
          <w:szCs w:val="24"/>
          <w:lang w:val="en-IN" w:eastAsia="en-IN"/>
        </w:rPr>
        <w:pict>
          <v:rect id="_x0000_s1026" style="position:absolute;margin-left:402pt;margin-top:1.2pt;width:81pt;height:82.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z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" filled="f" strokecolor="#243f60 [1604]" strokeweight="1pt"/>
        </w:pict>
      </w:r>
      <w:r w:rsidRPr="00664A5D">
        <w:rPr>
          <w:rFonts w:ascii="Times New Roman" w:hAnsi="Times New Roman" w:cs="Times New Roman"/>
          <w:b/>
          <w:bCs/>
          <w:noProof/>
          <w:sz w:val="24"/>
          <w:szCs w:val="24"/>
          <w:lang w:val="en-IN" w:eastAsia="en-IN"/>
        </w:rPr>
        <w:pict>
          <v:shapetype id="_x0000_t202" coordsize="21600,21600" o:spt="202" path="m,l,21600r21600,l21600,xe">
            <v:stroke joinstyle="miter"/>
            <v:path gradientshapeok="t" o:connecttype="rect"/>
          </v:shapetype>
          <v:shape id="_x0000_s1027" type="#_x0000_t202" style="position:absolute;margin-left:402.6pt;margin-top:1.8pt;width:79.2pt;height:8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" fillcolor="white [3201]" strokeweight=".5pt">
            <v:textbox style="mso-next-textbox:#_x0000_s1027">
              <w:txbxContent>
                <w:p w:rsidR="006B7649" w:rsidRDefault="006B7649" w:rsidP="006B7649">
                  <w:pPr>
                    <w:jc w:val="center"/>
                  </w:pPr>
                  <w:r>
                    <w:t>PHOTOGRAPH (SELF ATTESTED)</w:t>
                  </w:r>
                </w:p>
              </w:txbxContent>
            </v:textbox>
          </v:shape>
        </w:pict>
      </w:r>
      <w:r w:rsidRPr="00180B6B">
        <w:rPr>
          <w:rFonts w:ascii="Times New Roman" w:hAnsi="Times New Roman" w:cs="Times New Roman"/>
          <w:b/>
          <w:bCs/>
          <w:sz w:val="24"/>
          <w:szCs w:val="24"/>
        </w:rPr>
        <w:t>Sahitya Kala Parishad, Delhi</w:t>
      </w:r>
    </w:p>
    <w:p w:rsidR="006B7649" w:rsidRPr="00180B6B" w:rsidRDefault="006B7649" w:rsidP="006B7649">
      <w:pPr>
        <w:widowControl w:val="0"/>
        <w:overflowPunct w:val="0"/>
        <w:autoSpaceDE w:val="0"/>
        <w:autoSpaceDN w:val="0"/>
        <w:adjustRightInd w:val="0"/>
        <w:spacing w:after="0" w:line="234" w:lineRule="auto"/>
        <w:ind w:right="360"/>
        <w:rPr>
          <w:rFonts w:ascii="Times New Roman" w:hAnsi="Times New Roman" w:cs="Times New Roman"/>
          <w:sz w:val="24"/>
          <w:szCs w:val="24"/>
        </w:rPr>
      </w:pPr>
      <w:r w:rsidRPr="00180B6B">
        <w:rPr>
          <w:rFonts w:ascii="Times New Roman" w:hAnsi="Times New Roman" w:cs="Times New Roman"/>
          <w:b/>
          <w:bCs/>
          <w:sz w:val="24"/>
          <w:szCs w:val="24"/>
        </w:rPr>
        <w:t>Govt. of N.C.T. of Delhi</w:t>
      </w:r>
    </w:p>
    <w:p w:rsidR="006B7649" w:rsidRPr="00180B6B" w:rsidRDefault="006B7649" w:rsidP="006B7649">
      <w:pPr>
        <w:widowControl w:val="0"/>
        <w:overflowPunct w:val="0"/>
        <w:autoSpaceDE w:val="0"/>
        <w:autoSpaceDN w:val="0"/>
        <w:adjustRightInd w:val="0"/>
        <w:spacing w:after="0" w:line="240" w:lineRule="auto"/>
        <w:ind w:right="1620"/>
        <w:rPr>
          <w:rFonts w:ascii="Times New Roman" w:hAnsi="Times New Roman" w:cs="Times New Roman"/>
          <w:sz w:val="24"/>
          <w:szCs w:val="24"/>
        </w:rPr>
      </w:pPr>
      <w:proofErr w:type="gramStart"/>
      <w:r w:rsidRPr="00180B6B">
        <w:rPr>
          <w:rFonts w:ascii="Times New Roman" w:hAnsi="Times New Roman" w:cs="Times New Roman"/>
          <w:b/>
          <w:bCs/>
          <w:sz w:val="24"/>
          <w:szCs w:val="24"/>
        </w:rPr>
        <w:t>cademy</w:t>
      </w:r>
      <w:proofErr w:type="gramEnd"/>
      <w:r w:rsidRPr="00180B6B">
        <w:rPr>
          <w:rFonts w:ascii="Times New Roman" w:hAnsi="Times New Roman" w:cs="Times New Roman"/>
          <w:b/>
          <w:bCs/>
          <w:sz w:val="24"/>
          <w:szCs w:val="24"/>
        </w:rPr>
        <w:t xml:space="preserve"> of Music, Dance, Drama &amp; Fine Arts</w:t>
      </w:r>
    </w:p>
    <w:p w:rsidR="006B7649" w:rsidRPr="00180B6B" w:rsidRDefault="006B7649" w:rsidP="006B7649">
      <w:pPr>
        <w:widowControl w:val="0"/>
        <w:overflowPunct w:val="0"/>
        <w:autoSpaceDE w:val="0"/>
        <w:autoSpaceDN w:val="0"/>
        <w:adjustRightInd w:val="0"/>
        <w:spacing w:after="0" w:line="240" w:lineRule="auto"/>
        <w:ind w:right="1620"/>
        <w:rPr>
          <w:rFonts w:ascii="Times New Roman" w:hAnsi="Times New Roman" w:cs="Times New Roman"/>
          <w:b/>
          <w:bCs/>
          <w:sz w:val="24"/>
          <w:szCs w:val="24"/>
        </w:rPr>
      </w:pPr>
      <w:proofErr w:type="gramStart"/>
      <w:r w:rsidRPr="00180B6B">
        <w:rPr>
          <w:rFonts w:ascii="Times New Roman" w:hAnsi="Times New Roman" w:cs="Times New Roman"/>
          <w:b/>
          <w:bCs/>
          <w:sz w:val="24"/>
          <w:szCs w:val="24"/>
        </w:rPr>
        <w:t>18-A, Satsang Vihar Marg, Spl. Institutional Area, New Delhi-110067.</w:t>
      </w:r>
      <w:proofErr w:type="gramEnd"/>
      <w:r w:rsidRPr="00180B6B">
        <w:rPr>
          <w:rFonts w:ascii="Times New Roman" w:hAnsi="Times New Roman" w:cs="Times New Roman"/>
          <w:b/>
          <w:bCs/>
          <w:sz w:val="24"/>
          <w:szCs w:val="24"/>
        </w:rPr>
        <w:t xml:space="preserve"> Tel</w:t>
      </w:r>
      <w:proofErr w:type="gramStart"/>
      <w:r w:rsidRPr="00180B6B">
        <w:rPr>
          <w:rFonts w:ascii="Times New Roman" w:hAnsi="Times New Roman" w:cs="Times New Roman"/>
          <w:b/>
          <w:bCs/>
          <w:sz w:val="24"/>
          <w:szCs w:val="24"/>
        </w:rPr>
        <w:t>:26867636</w:t>
      </w:r>
      <w:proofErr w:type="gramEnd"/>
      <w:r w:rsidRPr="00180B6B">
        <w:rPr>
          <w:rFonts w:ascii="Times New Roman" w:hAnsi="Times New Roman" w:cs="Times New Roman"/>
          <w:b/>
          <w:bCs/>
          <w:sz w:val="24"/>
          <w:szCs w:val="24"/>
        </w:rPr>
        <w:t xml:space="preserve">  e-mail:sahityakalaparishad@gmail.com</w:t>
      </w:r>
    </w:p>
    <w:p w:rsidR="006B7649" w:rsidRPr="00180B6B" w:rsidRDefault="006B7649" w:rsidP="006B7649">
      <w:pPr>
        <w:rPr>
          <w:rFonts w:ascii="Times New Roman" w:hAnsi="Times New Roman" w:cs="Times New Roman"/>
          <w:b/>
          <w:bCs/>
          <w:sz w:val="24"/>
          <w:szCs w:val="24"/>
        </w:rPr>
      </w:pPr>
    </w:p>
    <w:p w:rsidR="006B7649" w:rsidRPr="00180B6B" w:rsidRDefault="006B7649" w:rsidP="006B7649">
      <w:pPr>
        <w:rPr>
          <w:rFonts w:ascii="Times New Roman" w:hAnsi="Times New Roman" w:cs="Times New Roman"/>
          <w:b/>
          <w:bCs/>
          <w:sz w:val="24"/>
          <w:szCs w:val="24"/>
        </w:rPr>
      </w:pPr>
      <w:r w:rsidRPr="00180B6B">
        <w:rPr>
          <w:rFonts w:ascii="Times New Roman" w:hAnsi="Times New Roman" w:cs="Times New Roman"/>
          <w:b/>
          <w:bCs/>
          <w:sz w:val="24"/>
          <w:szCs w:val="24"/>
        </w:rPr>
        <w:t>APPLICATION FORM – ADVANCED TRAINING IN MUSIC</w:t>
      </w:r>
      <w:r w:rsidRPr="00180B6B">
        <w:rPr>
          <w:b/>
          <w:bCs/>
          <w:sz w:val="24"/>
          <w:szCs w:val="24"/>
        </w:rPr>
        <w:t xml:space="preserve"> FOR 2018-19</w:t>
      </w:r>
    </w:p>
    <w:p w:rsidR="006B7649" w:rsidRPr="00180B6B" w:rsidRDefault="006B7649" w:rsidP="006B7649">
      <w:pPr>
        <w:rPr>
          <w:rFonts w:ascii="Times New Roman" w:hAnsi="Times New Roman" w:cs="Times New Roman"/>
          <w:b/>
          <w:bCs/>
          <w:i/>
          <w:color w:val="FF0000"/>
          <w:sz w:val="24"/>
          <w:szCs w:val="24"/>
          <w:u w:val="single"/>
        </w:rPr>
      </w:pPr>
      <w:r w:rsidRPr="00180B6B">
        <w:rPr>
          <w:rFonts w:ascii="Times New Roman" w:hAnsi="Times New Roman" w:cs="Times New Roman"/>
          <w:b/>
          <w:bCs/>
          <w:i/>
          <w:color w:val="FF0000"/>
          <w:sz w:val="24"/>
          <w:szCs w:val="24"/>
          <w:u w:val="single"/>
        </w:rPr>
        <w:t>Please follow instructions carefully. Failure to do so and/or incomplete applications will be REJECTED</w:t>
      </w:r>
    </w:p>
    <w:tbl>
      <w:tblPr>
        <w:tblW w:w="10460" w:type="dxa"/>
        <w:tblLayout w:type="fixed"/>
        <w:tblCellMar>
          <w:left w:w="0" w:type="dxa"/>
          <w:right w:w="0" w:type="dxa"/>
        </w:tblCellMar>
        <w:tblLook w:val="0000"/>
      </w:tblPr>
      <w:tblGrid>
        <w:gridCol w:w="4038"/>
        <w:gridCol w:w="4707"/>
        <w:gridCol w:w="1715"/>
      </w:tblGrid>
      <w:tr w:rsidR="006B7649" w:rsidRPr="00180B6B" w:rsidTr="0016063E">
        <w:trPr>
          <w:gridAfter w:val="1"/>
          <w:wAfter w:w="1640" w:type="dxa"/>
          <w:trHeight w:val="68"/>
        </w:trPr>
        <w:tc>
          <w:tcPr>
            <w:tcW w:w="3860" w:type="dxa"/>
            <w:tcBorders>
              <w:top w:val="nil"/>
              <w:left w:val="nil"/>
              <w:bottom w:val="nil"/>
              <w:right w:val="nil"/>
            </w:tcBorders>
            <w:vAlign w:val="bottom"/>
          </w:tcPr>
          <w:p w:rsidR="006B7649" w:rsidRPr="00180B6B" w:rsidRDefault="006B7649" w:rsidP="0016063E">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6B7649" w:rsidRPr="00180B6B" w:rsidRDefault="006B7649" w:rsidP="0016063E">
            <w:pPr>
              <w:widowControl w:val="0"/>
              <w:autoSpaceDE w:val="0"/>
              <w:autoSpaceDN w:val="0"/>
              <w:adjustRightInd w:val="0"/>
              <w:spacing w:after="0" w:line="240" w:lineRule="auto"/>
              <w:rPr>
                <w:rFonts w:ascii="Times New Roman" w:hAnsi="Times New Roman" w:cs="Times New Roman"/>
                <w:sz w:val="24"/>
                <w:szCs w:val="24"/>
              </w:rPr>
            </w:pPr>
          </w:p>
        </w:tc>
      </w:tr>
      <w:tr w:rsidR="006B7649" w:rsidRPr="00180B6B" w:rsidTr="0016063E">
        <w:trPr>
          <w:trHeight w:val="318"/>
        </w:trPr>
        <w:tc>
          <w:tcPr>
            <w:tcW w:w="3860" w:type="dxa"/>
            <w:tcBorders>
              <w:top w:val="nil"/>
              <w:left w:val="nil"/>
              <w:bottom w:val="nil"/>
              <w:right w:val="nil"/>
            </w:tcBorders>
            <w:vAlign w:val="bottom"/>
          </w:tcPr>
          <w:p w:rsidR="006B7649" w:rsidRPr="00180B6B" w:rsidRDefault="006B7649"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w w:val="89"/>
                <w:sz w:val="24"/>
                <w:szCs w:val="24"/>
              </w:rPr>
              <w:t>Name and address of the applicant/group name</w:t>
            </w:r>
          </w:p>
        </w:tc>
        <w:tc>
          <w:tcPr>
            <w:tcW w:w="6120" w:type="dxa"/>
            <w:gridSpan w:val="2"/>
            <w:tcBorders>
              <w:top w:val="nil"/>
              <w:left w:val="nil"/>
              <w:bottom w:val="nil"/>
              <w:right w:val="nil"/>
            </w:tcBorders>
            <w:vAlign w:val="bottom"/>
          </w:tcPr>
          <w:p w:rsidR="006B7649" w:rsidRPr="00180B6B" w:rsidRDefault="006B7649"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6B7649" w:rsidRPr="00180B6B" w:rsidTr="0016063E">
        <w:trPr>
          <w:trHeight w:val="396"/>
        </w:trPr>
        <w:tc>
          <w:tcPr>
            <w:tcW w:w="3860" w:type="dxa"/>
            <w:tcBorders>
              <w:top w:val="nil"/>
              <w:left w:val="nil"/>
              <w:bottom w:val="nil"/>
              <w:right w:val="nil"/>
            </w:tcBorders>
            <w:vAlign w:val="bottom"/>
          </w:tcPr>
          <w:p w:rsidR="006B7649" w:rsidRPr="00180B6B" w:rsidRDefault="006B7649"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(in BLOCK letters)</w:t>
            </w:r>
          </w:p>
        </w:tc>
        <w:tc>
          <w:tcPr>
            <w:tcW w:w="6120" w:type="dxa"/>
            <w:gridSpan w:val="2"/>
            <w:tcBorders>
              <w:top w:val="nil"/>
              <w:left w:val="nil"/>
              <w:bottom w:val="nil"/>
              <w:right w:val="nil"/>
            </w:tcBorders>
            <w:vAlign w:val="bottom"/>
          </w:tcPr>
          <w:p w:rsidR="006B7649" w:rsidRPr="00180B6B" w:rsidRDefault="006B7649"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6B7649" w:rsidRPr="00180B6B" w:rsidTr="0016063E">
        <w:trPr>
          <w:trHeight w:val="396"/>
        </w:trPr>
        <w:tc>
          <w:tcPr>
            <w:tcW w:w="3860" w:type="dxa"/>
            <w:tcBorders>
              <w:top w:val="nil"/>
              <w:left w:val="nil"/>
              <w:bottom w:val="nil"/>
              <w:right w:val="nil"/>
            </w:tcBorders>
            <w:vAlign w:val="bottom"/>
          </w:tcPr>
          <w:p w:rsidR="006B7649" w:rsidRPr="00180B6B" w:rsidRDefault="006B7649" w:rsidP="0016063E">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6B7649" w:rsidRPr="00180B6B" w:rsidRDefault="006B7649"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6B7649" w:rsidRPr="00180B6B" w:rsidTr="0016063E">
        <w:trPr>
          <w:trHeight w:val="396"/>
        </w:trPr>
        <w:tc>
          <w:tcPr>
            <w:tcW w:w="3860" w:type="dxa"/>
            <w:tcBorders>
              <w:top w:val="nil"/>
              <w:left w:val="nil"/>
              <w:bottom w:val="nil"/>
              <w:right w:val="nil"/>
            </w:tcBorders>
            <w:vAlign w:val="bottom"/>
          </w:tcPr>
          <w:p w:rsidR="006B7649" w:rsidRPr="00180B6B" w:rsidRDefault="006B7649" w:rsidP="0016063E">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6B7649" w:rsidRPr="00180B6B" w:rsidRDefault="006B7649"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E-mail……………………………. Tel. ………….</w:t>
            </w:r>
          </w:p>
        </w:tc>
      </w:tr>
    </w:tbl>
    <w:p w:rsidR="006B7649" w:rsidRPr="00180B6B" w:rsidRDefault="006B7649" w:rsidP="006B7649">
      <w:pPr>
        <w:rPr>
          <w:rFonts w:ascii="Times New Roman" w:hAnsi="Times New Roman" w:cs="Times New Roman"/>
          <w:sz w:val="24"/>
          <w:szCs w:val="24"/>
          <w:u w:val="single"/>
        </w:rPr>
      </w:pPr>
    </w:p>
    <w:p w:rsidR="006B7649" w:rsidRPr="00180B6B" w:rsidRDefault="006B7649" w:rsidP="006B7649">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Name of Guardian – </w:t>
      </w:r>
    </w:p>
    <w:p w:rsidR="006B7649" w:rsidRPr="00180B6B" w:rsidRDefault="006B7649" w:rsidP="006B7649">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Date of Birth - </w:t>
      </w:r>
    </w:p>
    <w:p w:rsidR="006B7649" w:rsidRPr="00180B6B" w:rsidRDefault="006B7649" w:rsidP="006B7649">
      <w:pPr>
        <w:rPr>
          <w:rFonts w:ascii="Times New Roman" w:hAnsi="Times New Roman" w:cs="Times New Roman"/>
          <w:b/>
          <w:bCs/>
          <w:w w:val="89"/>
          <w:sz w:val="24"/>
          <w:szCs w:val="24"/>
        </w:rPr>
      </w:pPr>
      <w:r w:rsidRPr="00180B6B">
        <w:rPr>
          <w:rFonts w:ascii="Times New Roman" w:hAnsi="Times New Roman" w:cs="Times New Roman"/>
          <w:b/>
          <w:bCs/>
          <w:w w:val="89"/>
          <w:sz w:val="24"/>
          <w:szCs w:val="24"/>
        </w:rPr>
        <w:t>Place of Birth –</w:t>
      </w:r>
    </w:p>
    <w:p w:rsidR="006B7649" w:rsidRPr="00180B6B" w:rsidRDefault="006B7649" w:rsidP="006B7649">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Are you affected by a disability? If YES, please specify (attach self-attested proof) - </w:t>
      </w:r>
    </w:p>
    <w:p w:rsidR="006B7649" w:rsidRPr="00180B6B" w:rsidRDefault="006B7649" w:rsidP="006B7649">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Numbers of years of continuous residency in Delhi (attach self-attested proof) – </w:t>
      </w:r>
    </w:p>
    <w:p w:rsidR="006B7649" w:rsidRPr="00180B6B" w:rsidRDefault="006B7649" w:rsidP="006B7649">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Category </w:t>
      </w:r>
      <w:proofErr w:type="gramStart"/>
      <w:r w:rsidRPr="00180B6B">
        <w:rPr>
          <w:rFonts w:ascii="Times New Roman" w:hAnsi="Times New Roman" w:cs="Times New Roman"/>
          <w:b/>
          <w:bCs/>
          <w:w w:val="89"/>
          <w:sz w:val="24"/>
          <w:szCs w:val="24"/>
        </w:rPr>
        <w:t>Applying</w:t>
      </w:r>
      <w:proofErr w:type="gramEnd"/>
      <w:r w:rsidRPr="00180B6B">
        <w:rPr>
          <w:rFonts w:ascii="Times New Roman" w:hAnsi="Times New Roman" w:cs="Times New Roman"/>
          <w:b/>
          <w:bCs/>
          <w:w w:val="89"/>
          <w:sz w:val="24"/>
          <w:szCs w:val="24"/>
        </w:rPr>
        <w:t xml:space="preserve"> to (tick on what is applicable) </w:t>
      </w:r>
    </w:p>
    <w:p w:rsidR="006B7649" w:rsidRPr="00180B6B" w:rsidRDefault="006B7649" w:rsidP="006B7649">
      <w:pPr>
        <w:pStyle w:val="ListParagraph"/>
        <w:numPr>
          <w:ilvl w:val="0"/>
          <w:numId w:val="6"/>
        </w:numPr>
        <w:ind w:left="360"/>
        <w:rPr>
          <w:bCs/>
          <w:w w:val="89"/>
          <w:sz w:val="24"/>
          <w:szCs w:val="24"/>
        </w:rPr>
      </w:pPr>
      <w:r w:rsidRPr="00180B6B">
        <w:rPr>
          <w:bCs/>
          <w:w w:val="89"/>
          <w:sz w:val="24"/>
          <w:szCs w:val="24"/>
        </w:rPr>
        <w:t xml:space="preserve">Classical (Specify details as applicable) – </w:t>
      </w:r>
    </w:p>
    <w:p w:rsidR="006B7649" w:rsidRPr="00180B6B" w:rsidRDefault="006B7649" w:rsidP="006B7649">
      <w:pPr>
        <w:pStyle w:val="ListParagraph"/>
        <w:ind w:left="360" w:firstLine="0"/>
        <w:rPr>
          <w:bCs/>
          <w:w w:val="89"/>
          <w:sz w:val="24"/>
          <w:szCs w:val="24"/>
        </w:rPr>
      </w:pPr>
    </w:p>
    <w:p w:rsidR="006B7649" w:rsidRPr="00180B6B" w:rsidRDefault="006B7649" w:rsidP="006B7649">
      <w:pPr>
        <w:pStyle w:val="ListParagraph"/>
        <w:numPr>
          <w:ilvl w:val="0"/>
          <w:numId w:val="6"/>
        </w:numPr>
        <w:ind w:left="360"/>
        <w:rPr>
          <w:bCs/>
          <w:w w:val="89"/>
          <w:sz w:val="24"/>
          <w:szCs w:val="24"/>
        </w:rPr>
      </w:pPr>
      <w:r w:rsidRPr="00180B6B">
        <w:rPr>
          <w:bCs/>
          <w:w w:val="89"/>
          <w:sz w:val="24"/>
          <w:szCs w:val="24"/>
        </w:rPr>
        <w:t xml:space="preserve">Traditional/Folk (Specify details as applicable) – </w:t>
      </w:r>
    </w:p>
    <w:p w:rsidR="006B7649" w:rsidRPr="00180B6B" w:rsidRDefault="006B7649" w:rsidP="006B7649">
      <w:pPr>
        <w:pStyle w:val="ListParagraph"/>
        <w:ind w:left="360" w:firstLine="0"/>
        <w:rPr>
          <w:bCs/>
          <w:w w:val="89"/>
          <w:sz w:val="24"/>
          <w:szCs w:val="24"/>
        </w:rPr>
      </w:pPr>
    </w:p>
    <w:p w:rsidR="006B7649" w:rsidRPr="00180B6B" w:rsidRDefault="006B7649" w:rsidP="006B7649">
      <w:pPr>
        <w:pStyle w:val="ListParagraph"/>
        <w:numPr>
          <w:ilvl w:val="0"/>
          <w:numId w:val="6"/>
        </w:numPr>
        <w:ind w:left="360"/>
        <w:rPr>
          <w:bCs/>
          <w:w w:val="89"/>
          <w:sz w:val="24"/>
          <w:szCs w:val="24"/>
        </w:rPr>
      </w:pPr>
      <w:r w:rsidRPr="00180B6B">
        <w:rPr>
          <w:bCs/>
          <w:w w:val="89"/>
          <w:sz w:val="24"/>
          <w:szCs w:val="24"/>
        </w:rPr>
        <w:t xml:space="preserve">Contemporary/Alternative (Specify details as applicable) – </w:t>
      </w:r>
    </w:p>
    <w:p w:rsidR="006B7649" w:rsidRPr="00180B6B" w:rsidRDefault="006B7649" w:rsidP="006B7649">
      <w:pPr>
        <w:pStyle w:val="ListParagraph"/>
        <w:ind w:left="360" w:firstLine="0"/>
        <w:rPr>
          <w:bCs/>
          <w:w w:val="89"/>
          <w:sz w:val="24"/>
          <w:szCs w:val="24"/>
        </w:rPr>
      </w:pPr>
    </w:p>
    <w:p w:rsidR="006B7649" w:rsidRPr="00180B6B" w:rsidRDefault="006B7649" w:rsidP="006B7649">
      <w:pPr>
        <w:pStyle w:val="ListParagraph"/>
        <w:numPr>
          <w:ilvl w:val="0"/>
          <w:numId w:val="6"/>
        </w:numPr>
        <w:ind w:left="360"/>
        <w:rPr>
          <w:bCs/>
          <w:w w:val="89"/>
          <w:sz w:val="24"/>
          <w:szCs w:val="24"/>
        </w:rPr>
      </w:pPr>
      <w:r w:rsidRPr="00180B6B">
        <w:rPr>
          <w:bCs/>
          <w:w w:val="89"/>
          <w:sz w:val="24"/>
          <w:szCs w:val="24"/>
        </w:rPr>
        <w:t xml:space="preserve">Multi-Disciplinary (Specify details as applicable) – </w:t>
      </w:r>
    </w:p>
    <w:p w:rsidR="006B7649" w:rsidRPr="00180B6B" w:rsidRDefault="006B7649" w:rsidP="006B7649">
      <w:pPr>
        <w:pStyle w:val="ListParagraph"/>
        <w:ind w:left="360" w:firstLine="0"/>
        <w:rPr>
          <w:bCs/>
          <w:w w:val="89"/>
          <w:sz w:val="24"/>
          <w:szCs w:val="24"/>
        </w:rPr>
      </w:pPr>
    </w:p>
    <w:p w:rsidR="006B7649" w:rsidRPr="00180B6B" w:rsidRDefault="006B7649" w:rsidP="006B7649">
      <w:pPr>
        <w:pStyle w:val="ListParagraph"/>
        <w:numPr>
          <w:ilvl w:val="0"/>
          <w:numId w:val="6"/>
        </w:numPr>
        <w:ind w:left="360"/>
        <w:rPr>
          <w:bCs/>
          <w:w w:val="89"/>
          <w:sz w:val="24"/>
          <w:szCs w:val="24"/>
        </w:rPr>
      </w:pPr>
      <w:r w:rsidRPr="00180B6B">
        <w:rPr>
          <w:bCs/>
          <w:w w:val="89"/>
          <w:sz w:val="24"/>
          <w:szCs w:val="24"/>
        </w:rPr>
        <w:t xml:space="preserve">Disable (Specify details as applicable) – </w:t>
      </w:r>
    </w:p>
    <w:p w:rsidR="006B7649" w:rsidRPr="00180B6B" w:rsidRDefault="006B7649" w:rsidP="006B7649">
      <w:pPr>
        <w:rPr>
          <w:rFonts w:ascii="Times New Roman" w:hAnsi="Times New Roman" w:cs="Times New Roman"/>
          <w:b/>
          <w:bCs/>
          <w:w w:val="89"/>
          <w:sz w:val="24"/>
          <w:szCs w:val="24"/>
        </w:rPr>
      </w:pPr>
    </w:p>
    <w:p w:rsidR="006B7649" w:rsidRPr="00180B6B" w:rsidRDefault="006B7649" w:rsidP="006B7649">
      <w:pPr>
        <w:rPr>
          <w:rFonts w:ascii="Times New Roman" w:hAnsi="Times New Roman" w:cs="Times New Roman"/>
          <w:b/>
          <w:bCs/>
          <w:w w:val="89"/>
          <w:sz w:val="24"/>
          <w:szCs w:val="24"/>
        </w:rPr>
      </w:pPr>
      <w:r w:rsidRPr="00180B6B">
        <w:rPr>
          <w:rFonts w:ascii="Times New Roman" w:hAnsi="Times New Roman" w:cs="Times New Roman"/>
          <w:b/>
          <w:bCs/>
          <w:w w:val="89"/>
          <w:sz w:val="24"/>
          <w:szCs w:val="24"/>
        </w:rPr>
        <w:t>Are you currently receiving/received a scholarship for music/</w:t>
      </w:r>
      <w:proofErr w:type="gramStart"/>
      <w:r w:rsidRPr="00180B6B">
        <w:rPr>
          <w:rFonts w:ascii="Times New Roman" w:hAnsi="Times New Roman" w:cs="Times New Roman"/>
          <w:b/>
          <w:bCs/>
          <w:w w:val="89"/>
          <w:sz w:val="24"/>
          <w:szCs w:val="24"/>
        </w:rPr>
        <w:t>Any</w:t>
      </w:r>
      <w:proofErr w:type="gramEnd"/>
      <w:r w:rsidRPr="00180B6B">
        <w:rPr>
          <w:rFonts w:ascii="Times New Roman" w:hAnsi="Times New Roman" w:cs="Times New Roman"/>
          <w:b/>
          <w:bCs/>
          <w:w w:val="89"/>
          <w:sz w:val="24"/>
          <w:szCs w:val="24"/>
        </w:rPr>
        <w:t xml:space="preserve"> other? If YES, please specify – </w:t>
      </w:r>
    </w:p>
    <w:p w:rsidR="006B7649" w:rsidRPr="00180B6B" w:rsidRDefault="006B7649" w:rsidP="006B7649">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Details of training for which scholarship is sought </w:t>
      </w:r>
    </w:p>
    <w:tbl>
      <w:tblPr>
        <w:tblStyle w:val="TableGrid"/>
        <w:tblW w:w="9776" w:type="dxa"/>
        <w:tblLook w:val="04A0"/>
      </w:tblPr>
      <w:tblGrid>
        <w:gridCol w:w="1908"/>
        <w:gridCol w:w="1041"/>
        <w:gridCol w:w="1084"/>
        <w:gridCol w:w="1362"/>
        <w:gridCol w:w="1433"/>
        <w:gridCol w:w="2948"/>
      </w:tblGrid>
      <w:tr w:rsidR="006B7649" w:rsidRPr="00180B6B" w:rsidTr="0016063E">
        <w:tc>
          <w:tcPr>
            <w:tcW w:w="1980" w:type="dxa"/>
          </w:tcPr>
          <w:p w:rsidR="006B7649" w:rsidRPr="00180B6B" w:rsidRDefault="006B764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Institution/Guru/ Activity </w:t>
            </w:r>
          </w:p>
        </w:tc>
        <w:tc>
          <w:tcPr>
            <w:tcW w:w="1270" w:type="dxa"/>
          </w:tcPr>
          <w:p w:rsidR="006B7649" w:rsidRPr="00180B6B" w:rsidRDefault="006B764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Start Date </w:t>
            </w:r>
          </w:p>
        </w:tc>
        <w:tc>
          <w:tcPr>
            <w:tcW w:w="1363" w:type="dxa"/>
          </w:tcPr>
          <w:p w:rsidR="006B7649" w:rsidRPr="00180B6B" w:rsidRDefault="006B764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End Date </w:t>
            </w:r>
          </w:p>
        </w:tc>
        <w:tc>
          <w:tcPr>
            <w:tcW w:w="1554" w:type="dxa"/>
          </w:tcPr>
          <w:p w:rsidR="006B7649" w:rsidRPr="00180B6B" w:rsidRDefault="006B764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Expected learning </w:t>
            </w:r>
          </w:p>
        </w:tc>
        <w:tc>
          <w:tcPr>
            <w:tcW w:w="1655" w:type="dxa"/>
          </w:tcPr>
          <w:p w:rsidR="006B7649" w:rsidRPr="00180B6B" w:rsidRDefault="006B764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Expected cost for training </w:t>
            </w:r>
            <w:r w:rsidRPr="00180B6B">
              <w:rPr>
                <w:rFonts w:ascii="Times New Roman" w:hAnsi="Times New Roman" w:cs="Times New Roman"/>
                <w:b/>
                <w:bCs/>
                <w:w w:val="89"/>
                <w:sz w:val="24"/>
                <w:szCs w:val="24"/>
              </w:rPr>
              <w:lastRenderedPageBreak/>
              <w:t>broken down quarterly</w:t>
            </w:r>
          </w:p>
        </w:tc>
        <w:tc>
          <w:tcPr>
            <w:tcW w:w="1954" w:type="dxa"/>
          </w:tcPr>
          <w:p w:rsidR="006B7649" w:rsidRPr="00180B6B" w:rsidRDefault="006B764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lastRenderedPageBreak/>
              <w:t xml:space="preserve">Breakup of the cost of training in Rupees as per following heads (tick only </w:t>
            </w:r>
            <w:r w:rsidRPr="00180B6B">
              <w:rPr>
                <w:rFonts w:ascii="Times New Roman" w:hAnsi="Times New Roman" w:cs="Times New Roman"/>
                <w:b/>
                <w:bCs/>
                <w:w w:val="89"/>
                <w:sz w:val="24"/>
                <w:szCs w:val="24"/>
              </w:rPr>
              <w:lastRenderedPageBreak/>
              <w:t>heads applicable)</w:t>
            </w:r>
          </w:p>
        </w:tc>
      </w:tr>
      <w:tr w:rsidR="006B7649" w:rsidRPr="00180B6B" w:rsidTr="0016063E">
        <w:tc>
          <w:tcPr>
            <w:tcW w:w="1980" w:type="dxa"/>
          </w:tcPr>
          <w:p w:rsidR="006B7649" w:rsidRPr="00180B6B" w:rsidRDefault="006B7649" w:rsidP="0016063E">
            <w:pPr>
              <w:rPr>
                <w:rFonts w:ascii="Times New Roman" w:hAnsi="Times New Roman" w:cs="Times New Roman"/>
                <w:b/>
                <w:bCs/>
                <w:w w:val="89"/>
                <w:sz w:val="24"/>
                <w:szCs w:val="24"/>
              </w:rPr>
            </w:pPr>
          </w:p>
        </w:tc>
        <w:tc>
          <w:tcPr>
            <w:tcW w:w="1270" w:type="dxa"/>
          </w:tcPr>
          <w:p w:rsidR="006B7649" w:rsidRPr="00180B6B" w:rsidRDefault="006B7649" w:rsidP="0016063E">
            <w:pPr>
              <w:rPr>
                <w:rFonts w:ascii="Times New Roman" w:hAnsi="Times New Roman" w:cs="Times New Roman"/>
                <w:b/>
                <w:bCs/>
                <w:w w:val="89"/>
                <w:sz w:val="24"/>
                <w:szCs w:val="24"/>
              </w:rPr>
            </w:pPr>
          </w:p>
        </w:tc>
        <w:tc>
          <w:tcPr>
            <w:tcW w:w="1363" w:type="dxa"/>
          </w:tcPr>
          <w:p w:rsidR="006B7649" w:rsidRPr="00180B6B" w:rsidRDefault="006B7649" w:rsidP="0016063E">
            <w:pPr>
              <w:rPr>
                <w:rFonts w:ascii="Times New Roman" w:hAnsi="Times New Roman" w:cs="Times New Roman"/>
                <w:b/>
                <w:bCs/>
                <w:w w:val="89"/>
                <w:sz w:val="24"/>
                <w:szCs w:val="24"/>
              </w:rPr>
            </w:pPr>
          </w:p>
        </w:tc>
        <w:tc>
          <w:tcPr>
            <w:tcW w:w="1554" w:type="dxa"/>
          </w:tcPr>
          <w:p w:rsidR="006B7649" w:rsidRPr="00180B6B" w:rsidRDefault="006B7649" w:rsidP="0016063E">
            <w:pPr>
              <w:rPr>
                <w:rFonts w:ascii="Times New Roman" w:hAnsi="Times New Roman" w:cs="Times New Roman"/>
                <w:b/>
                <w:bCs/>
                <w:w w:val="89"/>
                <w:sz w:val="24"/>
                <w:szCs w:val="24"/>
              </w:rPr>
            </w:pPr>
          </w:p>
        </w:tc>
        <w:tc>
          <w:tcPr>
            <w:tcW w:w="1655" w:type="dxa"/>
          </w:tcPr>
          <w:p w:rsidR="006B7649" w:rsidRPr="00180B6B" w:rsidRDefault="006B764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Q1</w:t>
            </w:r>
          </w:p>
        </w:tc>
        <w:tc>
          <w:tcPr>
            <w:tcW w:w="1954" w:type="dxa"/>
          </w:tcPr>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 xml:space="preserve">Institution/Guru </w:t>
            </w:r>
          </w:p>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Showcase</w:t>
            </w:r>
          </w:p>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Forum/Workshop/Seminars</w:t>
            </w:r>
          </w:p>
          <w:p w:rsidR="006B7649" w:rsidRPr="00180B6B" w:rsidRDefault="006B7649" w:rsidP="006B7649">
            <w:pPr>
              <w:pStyle w:val="ListParagraph"/>
              <w:widowControl/>
              <w:numPr>
                <w:ilvl w:val="0"/>
                <w:numId w:val="2"/>
              </w:numPr>
              <w:autoSpaceDE/>
              <w:autoSpaceDN/>
              <w:rPr>
                <w:b/>
                <w:bCs/>
                <w:w w:val="89"/>
                <w:sz w:val="24"/>
                <w:szCs w:val="24"/>
              </w:rPr>
            </w:pPr>
            <w:r w:rsidRPr="00180B6B">
              <w:rPr>
                <w:bCs/>
                <w:w w:val="89"/>
                <w:sz w:val="24"/>
                <w:szCs w:val="24"/>
              </w:rPr>
              <w:t>Internship/Residency</w:t>
            </w:r>
          </w:p>
        </w:tc>
      </w:tr>
      <w:tr w:rsidR="006B7649" w:rsidRPr="00180B6B" w:rsidTr="0016063E">
        <w:tc>
          <w:tcPr>
            <w:tcW w:w="1980" w:type="dxa"/>
          </w:tcPr>
          <w:p w:rsidR="006B7649" w:rsidRPr="00180B6B" w:rsidRDefault="006B7649" w:rsidP="0016063E">
            <w:pPr>
              <w:rPr>
                <w:rFonts w:ascii="Times New Roman" w:hAnsi="Times New Roman" w:cs="Times New Roman"/>
                <w:b/>
                <w:bCs/>
                <w:w w:val="89"/>
                <w:sz w:val="24"/>
                <w:szCs w:val="24"/>
              </w:rPr>
            </w:pPr>
          </w:p>
        </w:tc>
        <w:tc>
          <w:tcPr>
            <w:tcW w:w="1270" w:type="dxa"/>
          </w:tcPr>
          <w:p w:rsidR="006B7649" w:rsidRPr="00180B6B" w:rsidRDefault="006B7649" w:rsidP="0016063E">
            <w:pPr>
              <w:rPr>
                <w:rFonts w:ascii="Times New Roman" w:hAnsi="Times New Roman" w:cs="Times New Roman"/>
                <w:b/>
                <w:bCs/>
                <w:w w:val="89"/>
                <w:sz w:val="24"/>
                <w:szCs w:val="24"/>
              </w:rPr>
            </w:pPr>
          </w:p>
        </w:tc>
        <w:tc>
          <w:tcPr>
            <w:tcW w:w="1363" w:type="dxa"/>
          </w:tcPr>
          <w:p w:rsidR="006B7649" w:rsidRPr="00180B6B" w:rsidRDefault="006B7649" w:rsidP="0016063E">
            <w:pPr>
              <w:rPr>
                <w:rFonts w:ascii="Times New Roman" w:hAnsi="Times New Roman" w:cs="Times New Roman"/>
                <w:b/>
                <w:bCs/>
                <w:w w:val="89"/>
                <w:sz w:val="24"/>
                <w:szCs w:val="24"/>
              </w:rPr>
            </w:pPr>
          </w:p>
        </w:tc>
        <w:tc>
          <w:tcPr>
            <w:tcW w:w="1554" w:type="dxa"/>
          </w:tcPr>
          <w:p w:rsidR="006B7649" w:rsidRPr="00180B6B" w:rsidRDefault="006B7649" w:rsidP="0016063E">
            <w:pPr>
              <w:rPr>
                <w:rFonts w:ascii="Times New Roman" w:hAnsi="Times New Roman" w:cs="Times New Roman"/>
                <w:b/>
                <w:bCs/>
                <w:w w:val="89"/>
                <w:sz w:val="24"/>
                <w:szCs w:val="24"/>
              </w:rPr>
            </w:pPr>
          </w:p>
        </w:tc>
        <w:tc>
          <w:tcPr>
            <w:tcW w:w="1655" w:type="dxa"/>
          </w:tcPr>
          <w:p w:rsidR="006B7649" w:rsidRPr="00180B6B" w:rsidRDefault="006B764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Q2</w:t>
            </w:r>
          </w:p>
        </w:tc>
        <w:tc>
          <w:tcPr>
            <w:tcW w:w="1954" w:type="dxa"/>
          </w:tcPr>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 xml:space="preserve">Institution/Guru </w:t>
            </w:r>
          </w:p>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Showcase</w:t>
            </w:r>
          </w:p>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Forum/Workshop/Seminars</w:t>
            </w:r>
          </w:p>
          <w:p w:rsidR="006B7649" w:rsidRPr="00180B6B" w:rsidRDefault="006B7649" w:rsidP="006B7649">
            <w:pPr>
              <w:pStyle w:val="ListParagraph"/>
              <w:widowControl/>
              <w:numPr>
                <w:ilvl w:val="0"/>
                <w:numId w:val="2"/>
              </w:numPr>
              <w:autoSpaceDE/>
              <w:autoSpaceDN/>
              <w:rPr>
                <w:b/>
                <w:bCs/>
                <w:w w:val="89"/>
                <w:sz w:val="24"/>
                <w:szCs w:val="24"/>
              </w:rPr>
            </w:pPr>
            <w:r w:rsidRPr="00180B6B">
              <w:rPr>
                <w:bCs/>
                <w:w w:val="89"/>
                <w:sz w:val="24"/>
                <w:szCs w:val="24"/>
              </w:rPr>
              <w:t>Internship/Residency</w:t>
            </w:r>
          </w:p>
        </w:tc>
      </w:tr>
      <w:tr w:rsidR="006B7649" w:rsidRPr="00180B6B" w:rsidTr="0016063E">
        <w:tc>
          <w:tcPr>
            <w:tcW w:w="1980" w:type="dxa"/>
          </w:tcPr>
          <w:p w:rsidR="006B7649" w:rsidRPr="00180B6B" w:rsidRDefault="006B7649" w:rsidP="0016063E">
            <w:pPr>
              <w:rPr>
                <w:rFonts w:ascii="Times New Roman" w:hAnsi="Times New Roman" w:cs="Times New Roman"/>
                <w:b/>
                <w:bCs/>
                <w:w w:val="89"/>
                <w:sz w:val="24"/>
                <w:szCs w:val="24"/>
              </w:rPr>
            </w:pPr>
          </w:p>
        </w:tc>
        <w:tc>
          <w:tcPr>
            <w:tcW w:w="1270" w:type="dxa"/>
          </w:tcPr>
          <w:p w:rsidR="006B7649" w:rsidRPr="00180B6B" w:rsidRDefault="006B7649" w:rsidP="0016063E">
            <w:pPr>
              <w:rPr>
                <w:rFonts w:ascii="Times New Roman" w:hAnsi="Times New Roman" w:cs="Times New Roman"/>
                <w:b/>
                <w:bCs/>
                <w:w w:val="89"/>
                <w:sz w:val="24"/>
                <w:szCs w:val="24"/>
              </w:rPr>
            </w:pPr>
          </w:p>
        </w:tc>
        <w:tc>
          <w:tcPr>
            <w:tcW w:w="1363" w:type="dxa"/>
          </w:tcPr>
          <w:p w:rsidR="006B7649" w:rsidRPr="00180B6B" w:rsidRDefault="006B7649" w:rsidP="0016063E">
            <w:pPr>
              <w:rPr>
                <w:rFonts w:ascii="Times New Roman" w:hAnsi="Times New Roman" w:cs="Times New Roman"/>
                <w:b/>
                <w:bCs/>
                <w:w w:val="89"/>
                <w:sz w:val="24"/>
                <w:szCs w:val="24"/>
              </w:rPr>
            </w:pPr>
          </w:p>
        </w:tc>
        <w:tc>
          <w:tcPr>
            <w:tcW w:w="1554" w:type="dxa"/>
          </w:tcPr>
          <w:p w:rsidR="006B7649" w:rsidRPr="00180B6B" w:rsidRDefault="006B7649" w:rsidP="0016063E">
            <w:pPr>
              <w:rPr>
                <w:rFonts w:ascii="Times New Roman" w:hAnsi="Times New Roman" w:cs="Times New Roman"/>
                <w:b/>
                <w:bCs/>
                <w:w w:val="89"/>
                <w:sz w:val="24"/>
                <w:szCs w:val="24"/>
              </w:rPr>
            </w:pPr>
          </w:p>
        </w:tc>
        <w:tc>
          <w:tcPr>
            <w:tcW w:w="1655" w:type="dxa"/>
          </w:tcPr>
          <w:p w:rsidR="006B7649" w:rsidRPr="00180B6B" w:rsidRDefault="006B764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Q3</w:t>
            </w:r>
          </w:p>
        </w:tc>
        <w:tc>
          <w:tcPr>
            <w:tcW w:w="1954" w:type="dxa"/>
          </w:tcPr>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 xml:space="preserve">Institution/Guru </w:t>
            </w:r>
          </w:p>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Showcase</w:t>
            </w:r>
          </w:p>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Forum/Workshop/Seminars</w:t>
            </w:r>
          </w:p>
          <w:p w:rsidR="006B7649" w:rsidRPr="00180B6B" w:rsidRDefault="006B7649" w:rsidP="006B7649">
            <w:pPr>
              <w:pStyle w:val="ListParagraph"/>
              <w:widowControl/>
              <w:numPr>
                <w:ilvl w:val="0"/>
                <w:numId w:val="2"/>
              </w:numPr>
              <w:autoSpaceDE/>
              <w:autoSpaceDN/>
              <w:rPr>
                <w:b/>
                <w:bCs/>
                <w:w w:val="89"/>
                <w:sz w:val="24"/>
                <w:szCs w:val="24"/>
              </w:rPr>
            </w:pPr>
            <w:r w:rsidRPr="00180B6B">
              <w:rPr>
                <w:bCs/>
                <w:w w:val="89"/>
                <w:sz w:val="24"/>
                <w:szCs w:val="24"/>
              </w:rPr>
              <w:t>Internship/Residency</w:t>
            </w:r>
          </w:p>
        </w:tc>
      </w:tr>
      <w:tr w:rsidR="006B7649" w:rsidRPr="00180B6B" w:rsidTr="0016063E">
        <w:tc>
          <w:tcPr>
            <w:tcW w:w="1980" w:type="dxa"/>
          </w:tcPr>
          <w:p w:rsidR="006B7649" w:rsidRPr="00180B6B" w:rsidRDefault="006B7649" w:rsidP="0016063E">
            <w:pPr>
              <w:rPr>
                <w:rFonts w:ascii="Times New Roman" w:hAnsi="Times New Roman" w:cs="Times New Roman"/>
                <w:b/>
                <w:bCs/>
                <w:w w:val="89"/>
                <w:sz w:val="24"/>
                <w:szCs w:val="24"/>
              </w:rPr>
            </w:pPr>
          </w:p>
        </w:tc>
        <w:tc>
          <w:tcPr>
            <w:tcW w:w="1270" w:type="dxa"/>
          </w:tcPr>
          <w:p w:rsidR="006B7649" w:rsidRPr="00180B6B" w:rsidRDefault="006B7649" w:rsidP="0016063E">
            <w:pPr>
              <w:rPr>
                <w:rFonts w:ascii="Times New Roman" w:hAnsi="Times New Roman" w:cs="Times New Roman"/>
                <w:b/>
                <w:bCs/>
                <w:w w:val="89"/>
                <w:sz w:val="24"/>
                <w:szCs w:val="24"/>
              </w:rPr>
            </w:pPr>
          </w:p>
        </w:tc>
        <w:tc>
          <w:tcPr>
            <w:tcW w:w="1363" w:type="dxa"/>
          </w:tcPr>
          <w:p w:rsidR="006B7649" w:rsidRPr="00180B6B" w:rsidRDefault="006B7649" w:rsidP="0016063E">
            <w:pPr>
              <w:rPr>
                <w:rFonts w:ascii="Times New Roman" w:hAnsi="Times New Roman" w:cs="Times New Roman"/>
                <w:b/>
                <w:bCs/>
                <w:w w:val="89"/>
                <w:sz w:val="24"/>
                <w:szCs w:val="24"/>
              </w:rPr>
            </w:pPr>
          </w:p>
        </w:tc>
        <w:tc>
          <w:tcPr>
            <w:tcW w:w="1554" w:type="dxa"/>
          </w:tcPr>
          <w:p w:rsidR="006B7649" w:rsidRPr="00180B6B" w:rsidRDefault="006B7649" w:rsidP="0016063E">
            <w:pPr>
              <w:rPr>
                <w:rFonts w:ascii="Times New Roman" w:hAnsi="Times New Roman" w:cs="Times New Roman"/>
                <w:b/>
                <w:bCs/>
                <w:w w:val="89"/>
                <w:sz w:val="24"/>
                <w:szCs w:val="24"/>
              </w:rPr>
            </w:pPr>
          </w:p>
        </w:tc>
        <w:tc>
          <w:tcPr>
            <w:tcW w:w="1655" w:type="dxa"/>
          </w:tcPr>
          <w:p w:rsidR="006B7649" w:rsidRPr="00180B6B" w:rsidRDefault="006B7649"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Q4</w:t>
            </w:r>
          </w:p>
        </w:tc>
        <w:tc>
          <w:tcPr>
            <w:tcW w:w="1954" w:type="dxa"/>
          </w:tcPr>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 xml:space="preserve">Institution/Guru </w:t>
            </w:r>
          </w:p>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Showcase</w:t>
            </w:r>
          </w:p>
          <w:p w:rsidR="006B7649" w:rsidRPr="00180B6B" w:rsidRDefault="006B7649" w:rsidP="006B7649">
            <w:pPr>
              <w:pStyle w:val="ListParagraph"/>
              <w:widowControl/>
              <w:numPr>
                <w:ilvl w:val="0"/>
                <w:numId w:val="2"/>
              </w:numPr>
              <w:autoSpaceDE/>
              <w:autoSpaceDN/>
              <w:rPr>
                <w:bCs/>
                <w:w w:val="89"/>
                <w:sz w:val="24"/>
                <w:szCs w:val="24"/>
              </w:rPr>
            </w:pPr>
            <w:r w:rsidRPr="00180B6B">
              <w:rPr>
                <w:bCs/>
                <w:w w:val="89"/>
                <w:sz w:val="24"/>
                <w:szCs w:val="24"/>
              </w:rPr>
              <w:t>Forum/Workshop/Seminars</w:t>
            </w:r>
          </w:p>
          <w:p w:rsidR="006B7649" w:rsidRPr="00180B6B" w:rsidRDefault="006B7649" w:rsidP="006B7649">
            <w:pPr>
              <w:pStyle w:val="ListParagraph"/>
              <w:widowControl/>
              <w:numPr>
                <w:ilvl w:val="0"/>
                <w:numId w:val="2"/>
              </w:numPr>
              <w:autoSpaceDE/>
              <w:autoSpaceDN/>
              <w:rPr>
                <w:b/>
                <w:bCs/>
                <w:w w:val="89"/>
                <w:sz w:val="24"/>
                <w:szCs w:val="24"/>
              </w:rPr>
            </w:pPr>
            <w:r w:rsidRPr="00180B6B">
              <w:rPr>
                <w:bCs/>
                <w:w w:val="89"/>
                <w:sz w:val="24"/>
                <w:szCs w:val="24"/>
              </w:rPr>
              <w:t>Internship/Residency</w:t>
            </w:r>
          </w:p>
        </w:tc>
      </w:tr>
    </w:tbl>
    <w:p w:rsidR="006B7649" w:rsidRPr="00180B6B" w:rsidRDefault="006B7649" w:rsidP="006B7649">
      <w:pPr>
        <w:tabs>
          <w:tab w:val="left" w:pos="1420"/>
        </w:tabs>
        <w:spacing w:before="10" w:line="220" w:lineRule="auto"/>
        <w:ind w:right="214"/>
        <w:rPr>
          <w:rFonts w:ascii="Times New Roman" w:hAnsi="Times New Roman" w:cs="Times New Roman"/>
          <w:b/>
          <w:bCs/>
          <w:w w:val="89"/>
          <w:sz w:val="24"/>
          <w:szCs w:val="24"/>
        </w:rPr>
      </w:pPr>
    </w:p>
    <w:p w:rsidR="006B7649" w:rsidRPr="00180B6B" w:rsidRDefault="006B7649" w:rsidP="006B7649">
      <w:pPr>
        <w:tabs>
          <w:tab w:val="left" w:pos="1420"/>
        </w:tabs>
        <w:spacing w:before="10" w:line="220" w:lineRule="auto"/>
        <w:ind w:right="214"/>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ATTACHEMENTS (Please label in the order mentioned below) </w:t>
      </w:r>
    </w:p>
    <w:p w:rsidR="006B7649" w:rsidRPr="00180B6B" w:rsidRDefault="006B7649" w:rsidP="006B7649">
      <w:pPr>
        <w:pStyle w:val="ListParagraph"/>
        <w:numPr>
          <w:ilvl w:val="0"/>
          <w:numId w:val="7"/>
        </w:numPr>
        <w:tabs>
          <w:tab w:val="left" w:pos="1420"/>
        </w:tabs>
        <w:spacing w:before="10" w:line="220" w:lineRule="auto"/>
        <w:ind w:right="214"/>
        <w:rPr>
          <w:b/>
          <w:bCs/>
          <w:w w:val="89"/>
          <w:sz w:val="24"/>
          <w:szCs w:val="24"/>
        </w:rPr>
      </w:pPr>
      <w:r w:rsidRPr="00180B6B">
        <w:rPr>
          <w:b/>
          <w:bCs/>
          <w:w w:val="89"/>
          <w:sz w:val="24"/>
          <w:szCs w:val="24"/>
        </w:rPr>
        <w:t xml:space="preserve">Essay </w:t>
      </w:r>
      <w:r w:rsidRPr="00180B6B">
        <w:rPr>
          <w:bCs/>
          <w:w w:val="89"/>
          <w:sz w:val="24"/>
          <w:szCs w:val="24"/>
        </w:rPr>
        <w:t>- In not more than 500 words explain why the training/project/activity will impact your career in the arts and how the SKP grant will help you achieve what you want</w:t>
      </w:r>
      <w:r w:rsidRPr="00180B6B">
        <w:rPr>
          <w:sz w:val="24"/>
          <w:szCs w:val="24"/>
        </w:rPr>
        <w:t xml:space="preserve">. </w:t>
      </w:r>
    </w:p>
    <w:p w:rsidR="006B7649" w:rsidRPr="00180B6B" w:rsidRDefault="006B7649" w:rsidP="006B7649">
      <w:pPr>
        <w:pStyle w:val="ListParagraph"/>
        <w:numPr>
          <w:ilvl w:val="0"/>
          <w:numId w:val="7"/>
        </w:numPr>
        <w:tabs>
          <w:tab w:val="left" w:pos="1420"/>
        </w:tabs>
        <w:spacing w:before="10" w:line="220" w:lineRule="auto"/>
        <w:ind w:right="214"/>
        <w:rPr>
          <w:b/>
          <w:bCs/>
          <w:w w:val="89"/>
          <w:sz w:val="24"/>
          <w:szCs w:val="24"/>
        </w:rPr>
      </w:pPr>
      <w:r w:rsidRPr="00180B6B">
        <w:rPr>
          <w:b/>
          <w:bCs/>
          <w:w w:val="89"/>
          <w:sz w:val="24"/>
          <w:szCs w:val="24"/>
        </w:rPr>
        <w:t xml:space="preserve">Bank Draft </w:t>
      </w:r>
    </w:p>
    <w:p w:rsidR="006B7649" w:rsidRPr="00180B6B" w:rsidRDefault="006B7649" w:rsidP="006B7649">
      <w:pPr>
        <w:tabs>
          <w:tab w:val="left" w:pos="1420"/>
        </w:tabs>
        <w:spacing w:before="10" w:line="220" w:lineRule="auto"/>
        <w:ind w:left="720" w:right="214"/>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Number </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Date </w:t>
      </w:r>
    </w:p>
    <w:p w:rsidR="006B7649" w:rsidRPr="00180B6B" w:rsidRDefault="006B7649" w:rsidP="006B7649">
      <w:pPr>
        <w:tabs>
          <w:tab w:val="left" w:pos="1420"/>
        </w:tabs>
        <w:spacing w:before="10" w:line="220" w:lineRule="auto"/>
        <w:ind w:left="720" w:right="214"/>
        <w:rPr>
          <w:rFonts w:ascii="Times New Roman" w:hAnsi="Times New Roman" w:cs="Times New Roman"/>
          <w:bCs/>
          <w:w w:val="89"/>
          <w:sz w:val="24"/>
          <w:szCs w:val="24"/>
        </w:rPr>
      </w:pPr>
      <w:r w:rsidRPr="00180B6B">
        <w:rPr>
          <w:rFonts w:ascii="Times New Roman" w:hAnsi="Times New Roman" w:cs="Times New Roman"/>
          <w:bCs/>
          <w:w w:val="89"/>
          <w:sz w:val="24"/>
          <w:szCs w:val="24"/>
        </w:rPr>
        <w:t>Bank Name</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Amount </w:t>
      </w:r>
    </w:p>
    <w:p w:rsidR="006B7649" w:rsidRPr="00180B6B" w:rsidRDefault="006B7649" w:rsidP="006B7649">
      <w:pPr>
        <w:pStyle w:val="ListParagraph"/>
        <w:numPr>
          <w:ilvl w:val="0"/>
          <w:numId w:val="7"/>
        </w:numPr>
        <w:tabs>
          <w:tab w:val="left" w:pos="1420"/>
        </w:tabs>
        <w:spacing w:before="10" w:line="220" w:lineRule="auto"/>
        <w:ind w:right="214"/>
        <w:rPr>
          <w:bCs/>
          <w:w w:val="89"/>
          <w:sz w:val="24"/>
          <w:szCs w:val="24"/>
        </w:rPr>
      </w:pPr>
      <w:r w:rsidRPr="00180B6B">
        <w:rPr>
          <w:b/>
          <w:bCs/>
          <w:w w:val="89"/>
          <w:sz w:val="24"/>
          <w:szCs w:val="24"/>
        </w:rPr>
        <w:t>Bio data or curriculum vitae (CV) of all applicants and key collaborators (</w:t>
      </w:r>
      <w:r w:rsidRPr="00180B6B">
        <w:rPr>
          <w:bCs/>
          <w:w w:val="89"/>
          <w:sz w:val="24"/>
          <w:szCs w:val="24"/>
        </w:rPr>
        <w:t xml:space="preserve">Should not be more than two A4 pages in total) </w:t>
      </w:r>
    </w:p>
    <w:p w:rsidR="006B7649" w:rsidRPr="00180B6B" w:rsidRDefault="006B7649" w:rsidP="006B7649">
      <w:pPr>
        <w:pStyle w:val="ListParagraph"/>
        <w:tabs>
          <w:tab w:val="left" w:pos="1420"/>
        </w:tabs>
        <w:spacing w:before="10" w:line="220" w:lineRule="auto"/>
        <w:ind w:left="720" w:right="214" w:firstLine="0"/>
        <w:rPr>
          <w:bCs/>
          <w:w w:val="89"/>
          <w:sz w:val="24"/>
          <w:szCs w:val="24"/>
        </w:rPr>
      </w:pPr>
    </w:p>
    <w:p w:rsidR="006B7649" w:rsidRPr="00180B6B" w:rsidRDefault="006B7649" w:rsidP="006B7649">
      <w:pPr>
        <w:pStyle w:val="ListParagraph"/>
        <w:numPr>
          <w:ilvl w:val="0"/>
          <w:numId w:val="7"/>
        </w:numPr>
        <w:tabs>
          <w:tab w:val="left" w:pos="1420"/>
        </w:tabs>
        <w:spacing w:before="10" w:line="220" w:lineRule="auto"/>
        <w:ind w:right="214"/>
        <w:rPr>
          <w:bCs/>
          <w:w w:val="89"/>
          <w:sz w:val="24"/>
          <w:szCs w:val="24"/>
        </w:rPr>
      </w:pPr>
      <w:r w:rsidRPr="00180B6B">
        <w:rPr>
          <w:b/>
          <w:bCs/>
          <w:w w:val="89"/>
          <w:sz w:val="24"/>
          <w:szCs w:val="24"/>
        </w:rPr>
        <w:t>Support material</w:t>
      </w:r>
      <w:r w:rsidRPr="00180B6B">
        <w:rPr>
          <w:bCs/>
          <w:w w:val="89"/>
          <w:sz w:val="24"/>
          <w:szCs w:val="24"/>
        </w:rPr>
        <w:t xml:space="preserve">(only relevant and recent examples of artistic work and media responses to the same if any) </w:t>
      </w:r>
    </w:p>
    <w:p w:rsidR="006B7649" w:rsidRPr="00180B6B" w:rsidRDefault="006B7649" w:rsidP="006B7649">
      <w:pPr>
        <w:pStyle w:val="ListParagraph"/>
        <w:rPr>
          <w:b/>
          <w:bCs/>
          <w:w w:val="89"/>
          <w:sz w:val="24"/>
          <w:szCs w:val="24"/>
        </w:rPr>
      </w:pPr>
    </w:p>
    <w:p w:rsidR="006B7649" w:rsidRPr="00180B6B" w:rsidRDefault="006B7649" w:rsidP="006B7649">
      <w:pPr>
        <w:pStyle w:val="ListParagraph"/>
        <w:numPr>
          <w:ilvl w:val="0"/>
          <w:numId w:val="7"/>
        </w:numPr>
        <w:tabs>
          <w:tab w:val="left" w:pos="1420"/>
        </w:tabs>
        <w:spacing w:before="10" w:line="220" w:lineRule="auto"/>
        <w:ind w:right="214"/>
        <w:rPr>
          <w:bCs/>
          <w:w w:val="89"/>
          <w:sz w:val="24"/>
          <w:szCs w:val="24"/>
        </w:rPr>
      </w:pPr>
      <w:r w:rsidRPr="00180B6B">
        <w:rPr>
          <w:b/>
          <w:bCs/>
          <w:w w:val="89"/>
          <w:sz w:val="24"/>
          <w:szCs w:val="24"/>
        </w:rPr>
        <w:t xml:space="preserve">Three letters of recommendation </w:t>
      </w:r>
      <w:r w:rsidRPr="00180B6B">
        <w:rPr>
          <w:bCs/>
          <w:w w:val="89"/>
          <w:sz w:val="24"/>
          <w:szCs w:val="24"/>
        </w:rPr>
        <w:t>(Each letter should not exceed one A4 page)</w:t>
      </w:r>
    </w:p>
    <w:p w:rsidR="006B7649" w:rsidRPr="00180B6B" w:rsidRDefault="006B7649" w:rsidP="006B7649">
      <w:pPr>
        <w:pStyle w:val="ListParagraph"/>
        <w:numPr>
          <w:ilvl w:val="0"/>
          <w:numId w:val="1"/>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p>
    <w:p w:rsidR="006B7649" w:rsidRPr="00180B6B" w:rsidRDefault="006B7649" w:rsidP="006B7649">
      <w:pPr>
        <w:pStyle w:val="ListParagraph"/>
        <w:numPr>
          <w:ilvl w:val="0"/>
          <w:numId w:val="1"/>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p>
    <w:p w:rsidR="006B7649" w:rsidRPr="00180B6B" w:rsidRDefault="006B7649" w:rsidP="006B7649">
      <w:pPr>
        <w:pStyle w:val="ListParagraph"/>
        <w:numPr>
          <w:ilvl w:val="0"/>
          <w:numId w:val="1"/>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p>
    <w:p w:rsidR="006B7649" w:rsidRPr="00180B6B" w:rsidRDefault="006B7649" w:rsidP="006B7649">
      <w:pPr>
        <w:pStyle w:val="ListParagraph"/>
        <w:tabs>
          <w:tab w:val="left" w:pos="1420"/>
        </w:tabs>
        <w:spacing w:before="10" w:line="220" w:lineRule="auto"/>
        <w:ind w:left="1080" w:right="214" w:firstLine="0"/>
        <w:rPr>
          <w:rFonts w:eastAsiaTheme="minorEastAsia"/>
          <w:bCs/>
          <w:w w:val="89"/>
          <w:sz w:val="24"/>
          <w:szCs w:val="24"/>
          <w:lang w:val="en-IN" w:eastAsia="en-IN"/>
        </w:rPr>
      </w:pP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p>
    <w:p w:rsidR="006B7649" w:rsidRPr="00180B6B" w:rsidRDefault="006B7649" w:rsidP="006B7649">
      <w:pPr>
        <w:pStyle w:val="ListParagraph"/>
        <w:numPr>
          <w:ilvl w:val="0"/>
          <w:numId w:val="7"/>
        </w:numPr>
        <w:tabs>
          <w:tab w:val="left" w:pos="1420"/>
        </w:tabs>
        <w:spacing w:before="10" w:line="220" w:lineRule="auto"/>
        <w:ind w:right="214"/>
        <w:rPr>
          <w:b/>
          <w:bCs/>
          <w:w w:val="89"/>
          <w:sz w:val="24"/>
          <w:szCs w:val="24"/>
        </w:rPr>
      </w:pPr>
      <w:r w:rsidRPr="00180B6B">
        <w:rPr>
          <w:b/>
          <w:bCs/>
          <w:w w:val="89"/>
          <w:sz w:val="24"/>
          <w:szCs w:val="24"/>
        </w:rPr>
        <w:t xml:space="preserve">Proof of being a Delhi Resident – </w:t>
      </w:r>
    </w:p>
    <w:p w:rsidR="006B7649" w:rsidRPr="00180B6B" w:rsidRDefault="006B7649" w:rsidP="006B7649">
      <w:pPr>
        <w:pStyle w:val="ListParagraph"/>
        <w:tabs>
          <w:tab w:val="left" w:pos="1420"/>
        </w:tabs>
        <w:spacing w:before="10" w:line="220" w:lineRule="auto"/>
        <w:ind w:left="720" w:right="214" w:firstLine="0"/>
        <w:rPr>
          <w:b/>
          <w:bCs/>
          <w:w w:val="89"/>
          <w:sz w:val="24"/>
          <w:szCs w:val="24"/>
        </w:rPr>
      </w:pPr>
    </w:p>
    <w:p w:rsidR="006B7649" w:rsidRPr="00180B6B" w:rsidRDefault="006B7649" w:rsidP="006B7649">
      <w:pPr>
        <w:pStyle w:val="ListParagraph"/>
        <w:numPr>
          <w:ilvl w:val="0"/>
          <w:numId w:val="7"/>
        </w:numPr>
        <w:tabs>
          <w:tab w:val="left" w:pos="1420"/>
        </w:tabs>
        <w:spacing w:before="10" w:line="220" w:lineRule="auto"/>
        <w:ind w:right="214"/>
        <w:rPr>
          <w:b/>
          <w:bCs/>
          <w:w w:val="89"/>
          <w:sz w:val="24"/>
          <w:szCs w:val="24"/>
        </w:rPr>
      </w:pPr>
      <w:r w:rsidRPr="00180B6B">
        <w:rPr>
          <w:b/>
          <w:bCs/>
          <w:color w:val="FF0000"/>
          <w:w w:val="89"/>
          <w:sz w:val="24"/>
          <w:szCs w:val="24"/>
        </w:rPr>
        <w:t xml:space="preserve">If applicable, proof of disability – </w:t>
      </w:r>
    </w:p>
    <w:p w:rsidR="006B7649" w:rsidRPr="00180B6B" w:rsidRDefault="006B7649" w:rsidP="006B7649">
      <w:pPr>
        <w:tabs>
          <w:tab w:val="left" w:pos="1420"/>
        </w:tabs>
        <w:spacing w:before="10" w:line="220" w:lineRule="auto"/>
        <w:ind w:right="214"/>
        <w:rPr>
          <w:rFonts w:ascii="Times New Roman" w:hAnsi="Times New Roman" w:cs="Times New Roman"/>
          <w:sz w:val="24"/>
          <w:szCs w:val="24"/>
        </w:rPr>
      </w:pPr>
    </w:p>
    <w:p w:rsidR="006B7649" w:rsidRPr="00180B6B" w:rsidRDefault="006B7649" w:rsidP="006B7649">
      <w:pPr>
        <w:rPr>
          <w:rFonts w:ascii="Times New Roman" w:hAnsi="Times New Roman" w:cs="Times New Roman"/>
          <w:bCs/>
          <w:w w:val="89"/>
          <w:sz w:val="24"/>
          <w:szCs w:val="24"/>
        </w:rPr>
      </w:pPr>
      <w:r w:rsidRPr="00180B6B">
        <w:rPr>
          <w:rFonts w:ascii="Times New Roman" w:hAnsi="Times New Roman" w:cs="Times New Roman"/>
          <w:b/>
          <w:bCs/>
          <w:w w:val="89"/>
          <w:sz w:val="24"/>
          <w:szCs w:val="24"/>
        </w:rPr>
        <w:t xml:space="preserve">Declaration – </w:t>
      </w:r>
      <w:r w:rsidRPr="00180B6B">
        <w:rPr>
          <w:rFonts w:ascii="Times New Roman" w:hAnsi="Times New Roman" w:cs="Times New Roman"/>
          <w:bCs/>
          <w:w w:val="89"/>
          <w:sz w:val="24"/>
          <w:szCs w:val="24"/>
        </w:rPr>
        <w:t xml:space="preserve">To the best of my knowledge the information and facts given in this application are true and correct. </w:t>
      </w:r>
    </w:p>
    <w:p w:rsidR="006B7649" w:rsidRPr="00180B6B" w:rsidRDefault="006B7649" w:rsidP="006B7649">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Signature </w:t>
      </w:r>
    </w:p>
    <w:p w:rsidR="006B7649" w:rsidRPr="00180B6B" w:rsidRDefault="006B7649" w:rsidP="006B7649">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Date </w:t>
      </w:r>
    </w:p>
    <w:p w:rsidR="006B7649" w:rsidRPr="00180B6B" w:rsidRDefault="006B7649" w:rsidP="006B7649">
      <w:pPr>
        <w:rPr>
          <w:rFonts w:ascii="Times New Roman" w:hAnsi="Times New Roman" w:cs="Times New Roman"/>
          <w:bCs/>
          <w:w w:val="89"/>
          <w:sz w:val="24"/>
          <w:szCs w:val="24"/>
        </w:rPr>
      </w:pPr>
    </w:p>
    <w:p w:rsidR="006B7649" w:rsidRPr="00180B6B" w:rsidRDefault="006B7649" w:rsidP="006B7649">
      <w:pPr>
        <w:rPr>
          <w:rFonts w:ascii="Times New Roman" w:hAnsi="Times New Roman" w:cs="Times New Roman"/>
          <w:bCs/>
          <w:w w:val="89"/>
          <w:sz w:val="24"/>
          <w:szCs w:val="24"/>
        </w:rPr>
      </w:pPr>
      <w:r w:rsidRPr="00180B6B">
        <w:rPr>
          <w:rFonts w:ascii="Times New Roman" w:hAnsi="Times New Roman" w:cs="Times New Roman"/>
          <w:bCs/>
          <w:w w:val="89"/>
          <w:sz w:val="24"/>
          <w:szCs w:val="24"/>
        </w:rPr>
        <w:lastRenderedPageBreak/>
        <w:t xml:space="preserve">                                                                                          </w:t>
      </w:r>
      <w:r w:rsidRPr="00180B6B">
        <w:t>Last date for submission-10</w:t>
      </w:r>
      <w:r w:rsidRPr="00180B6B">
        <w:rPr>
          <w:vertAlign w:val="superscript"/>
        </w:rPr>
        <w:t>th</w:t>
      </w:r>
      <w:r w:rsidRPr="00180B6B">
        <w:t xml:space="preserve"> September, 2018</w:t>
      </w:r>
    </w:p>
    <w:p w:rsidR="006B7649" w:rsidRPr="00180B6B" w:rsidRDefault="006B7649" w:rsidP="006B7649">
      <w:pPr>
        <w:spacing w:before="156"/>
        <w:ind w:right="2951"/>
        <w:rPr>
          <w:rFonts w:ascii="Courier New"/>
          <w:w w:val="92"/>
          <w:sz w:val="36"/>
        </w:rPr>
      </w:pPr>
      <w:r w:rsidRPr="00180B6B">
        <w:rPr>
          <w:rFonts w:ascii="Courier New"/>
          <w:spacing w:val="-3"/>
          <w:w w:val="92"/>
          <w:sz w:val="36"/>
        </w:rPr>
        <w:t xml:space="preserve">              S</w:t>
      </w:r>
      <w:r w:rsidRPr="00180B6B">
        <w:rPr>
          <w:rFonts w:ascii="Courier New"/>
          <w:w w:val="83"/>
          <w:sz w:val="36"/>
        </w:rPr>
        <w:t>a</w:t>
      </w:r>
      <w:r w:rsidRPr="00180B6B">
        <w:rPr>
          <w:rFonts w:ascii="Courier New"/>
          <w:w w:val="92"/>
          <w:sz w:val="36"/>
        </w:rPr>
        <w:t>h</w:t>
      </w:r>
      <w:r w:rsidRPr="00180B6B">
        <w:rPr>
          <w:rFonts w:ascii="Courier New"/>
          <w:w w:val="46"/>
          <w:sz w:val="36"/>
        </w:rPr>
        <w:t>i</w:t>
      </w:r>
      <w:r w:rsidRPr="00180B6B">
        <w:rPr>
          <w:rFonts w:ascii="Courier New"/>
          <w:spacing w:val="1"/>
          <w:w w:val="55"/>
          <w:sz w:val="36"/>
        </w:rPr>
        <w:t>t</w:t>
      </w:r>
      <w:r w:rsidRPr="00180B6B">
        <w:rPr>
          <w:rFonts w:ascii="Courier New"/>
          <w:w w:val="83"/>
          <w:sz w:val="36"/>
        </w:rPr>
        <w:t>ya</w:t>
      </w:r>
      <w:r w:rsidRPr="00180B6B">
        <w:rPr>
          <w:rFonts w:ascii="Courier New"/>
          <w:spacing w:val="-3"/>
          <w:w w:val="129"/>
          <w:sz w:val="36"/>
        </w:rPr>
        <w:t>K</w:t>
      </w:r>
      <w:r w:rsidRPr="00180B6B">
        <w:rPr>
          <w:rFonts w:ascii="Courier New"/>
          <w:w w:val="83"/>
          <w:sz w:val="36"/>
        </w:rPr>
        <w:t>a</w:t>
      </w:r>
      <w:r w:rsidRPr="00180B6B">
        <w:rPr>
          <w:rFonts w:ascii="Courier New"/>
          <w:w w:val="46"/>
          <w:sz w:val="36"/>
        </w:rPr>
        <w:t>l</w:t>
      </w:r>
      <w:r w:rsidRPr="00180B6B">
        <w:rPr>
          <w:rFonts w:ascii="Courier New"/>
          <w:w w:val="83"/>
          <w:sz w:val="36"/>
        </w:rPr>
        <w:t>a</w:t>
      </w:r>
      <w:r w:rsidRPr="00180B6B">
        <w:rPr>
          <w:rFonts w:ascii="Courier New"/>
          <w:w w:val="101"/>
          <w:sz w:val="36"/>
        </w:rPr>
        <w:t>P</w:t>
      </w:r>
      <w:r w:rsidRPr="00180B6B">
        <w:rPr>
          <w:rFonts w:ascii="Courier New"/>
          <w:w w:val="83"/>
          <w:sz w:val="36"/>
        </w:rPr>
        <w:t>a</w:t>
      </w:r>
      <w:r w:rsidRPr="00180B6B">
        <w:rPr>
          <w:rFonts w:ascii="Courier New"/>
          <w:spacing w:val="1"/>
          <w:w w:val="73"/>
          <w:sz w:val="36"/>
        </w:rPr>
        <w:t>r</w:t>
      </w:r>
      <w:r w:rsidRPr="00180B6B">
        <w:rPr>
          <w:rFonts w:ascii="Courier New"/>
          <w:w w:val="46"/>
          <w:sz w:val="36"/>
        </w:rPr>
        <w:t>i</w:t>
      </w:r>
      <w:r w:rsidRPr="00180B6B">
        <w:rPr>
          <w:rFonts w:ascii="Courier New"/>
          <w:spacing w:val="-4"/>
          <w:w w:val="64"/>
          <w:sz w:val="36"/>
        </w:rPr>
        <w:t>s</w:t>
      </w:r>
      <w:r w:rsidRPr="00180B6B">
        <w:rPr>
          <w:rFonts w:ascii="Courier New"/>
          <w:w w:val="92"/>
          <w:sz w:val="36"/>
        </w:rPr>
        <w:t>had</w:t>
      </w:r>
    </w:p>
    <w:p w:rsidR="006B7649" w:rsidRPr="00180B6B" w:rsidRDefault="006B7649" w:rsidP="006B7649">
      <w:pPr>
        <w:spacing w:before="156"/>
        <w:ind w:right="2951"/>
        <w:rPr>
          <w:rFonts w:ascii="Courier New"/>
          <w:sz w:val="36"/>
        </w:rPr>
      </w:pPr>
      <w:r w:rsidRPr="00180B6B">
        <w:rPr>
          <w:rFonts w:ascii="Courier New"/>
          <w:w w:val="120"/>
          <w:sz w:val="36"/>
        </w:rPr>
        <w:t xml:space="preserve">                D</w:t>
      </w:r>
      <w:r w:rsidRPr="00180B6B">
        <w:rPr>
          <w:rFonts w:ascii="Courier New"/>
          <w:spacing w:val="1"/>
          <w:w w:val="73"/>
          <w:sz w:val="36"/>
        </w:rPr>
        <w:t>e</w:t>
      </w:r>
      <w:r w:rsidRPr="00180B6B">
        <w:rPr>
          <w:rFonts w:ascii="Courier New"/>
          <w:w w:val="46"/>
          <w:sz w:val="36"/>
        </w:rPr>
        <w:t>l</w:t>
      </w:r>
      <w:r w:rsidRPr="00180B6B">
        <w:rPr>
          <w:rFonts w:ascii="Courier New"/>
          <w:spacing w:val="-3"/>
          <w:w w:val="92"/>
          <w:sz w:val="36"/>
        </w:rPr>
        <w:t>h</w:t>
      </w:r>
      <w:r w:rsidRPr="00180B6B">
        <w:rPr>
          <w:rFonts w:ascii="Courier New"/>
          <w:w w:val="46"/>
          <w:sz w:val="36"/>
        </w:rPr>
        <w:t>i</w:t>
      </w:r>
    </w:p>
    <w:p w:rsidR="006B7649" w:rsidRPr="00180B6B" w:rsidRDefault="006B7649" w:rsidP="006B7649">
      <w:pPr>
        <w:pStyle w:val="BodyText"/>
        <w:spacing w:before="270"/>
        <w:ind w:left="2951" w:right="2951"/>
        <w:jc w:val="center"/>
        <w:rPr>
          <w:rFonts w:ascii="Courier New"/>
        </w:rPr>
      </w:pPr>
      <w:r w:rsidRPr="00180B6B">
        <w:rPr>
          <w:rFonts w:ascii="Courier New"/>
          <w:w w:val="120"/>
        </w:rPr>
        <w:t>A</w:t>
      </w:r>
      <w:r w:rsidRPr="00180B6B">
        <w:rPr>
          <w:rFonts w:ascii="Courier New"/>
          <w:w w:val="92"/>
        </w:rPr>
        <w:t>pp</w:t>
      </w:r>
      <w:r w:rsidRPr="00180B6B">
        <w:rPr>
          <w:rFonts w:ascii="Courier New"/>
          <w:spacing w:val="2"/>
          <w:w w:val="46"/>
        </w:rPr>
        <w:t>l</w:t>
      </w:r>
      <w:r w:rsidRPr="00180B6B">
        <w:rPr>
          <w:rFonts w:ascii="Courier New"/>
          <w:w w:val="46"/>
        </w:rPr>
        <w:t>i</w:t>
      </w:r>
      <w:r w:rsidRPr="00180B6B">
        <w:rPr>
          <w:rFonts w:ascii="Courier New"/>
          <w:w w:val="73"/>
        </w:rPr>
        <w:t>c</w:t>
      </w:r>
      <w:r w:rsidRPr="00180B6B">
        <w:rPr>
          <w:rFonts w:ascii="Courier New"/>
          <w:spacing w:val="-3"/>
          <w:w w:val="83"/>
        </w:rPr>
        <w:t>a</w:t>
      </w:r>
      <w:r w:rsidRPr="00180B6B">
        <w:rPr>
          <w:rFonts w:ascii="Courier New"/>
          <w:w w:val="55"/>
        </w:rPr>
        <w:t>t</w:t>
      </w:r>
      <w:r w:rsidRPr="00180B6B">
        <w:rPr>
          <w:rFonts w:ascii="Courier New"/>
          <w:w w:val="46"/>
        </w:rPr>
        <w:t>i</w:t>
      </w:r>
      <w:r w:rsidRPr="00180B6B">
        <w:rPr>
          <w:rFonts w:ascii="Courier New"/>
          <w:w w:val="83"/>
        </w:rPr>
        <w:t>o</w:t>
      </w:r>
      <w:r w:rsidRPr="00180B6B">
        <w:rPr>
          <w:rFonts w:ascii="Courier New"/>
          <w:w w:val="92"/>
        </w:rPr>
        <w:t>n</w:t>
      </w:r>
      <w:r w:rsidRPr="00180B6B">
        <w:rPr>
          <w:rFonts w:ascii="Courier New"/>
          <w:w w:val="55"/>
        </w:rPr>
        <w:t>f</w:t>
      </w:r>
      <w:r w:rsidRPr="00180B6B">
        <w:rPr>
          <w:rFonts w:ascii="Courier New"/>
          <w:w w:val="83"/>
        </w:rPr>
        <w:t>o</w:t>
      </w:r>
      <w:r w:rsidRPr="00180B6B">
        <w:rPr>
          <w:rFonts w:ascii="Courier New"/>
          <w:w w:val="73"/>
        </w:rPr>
        <w:t>r</w:t>
      </w:r>
      <w:r w:rsidRPr="00180B6B">
        <w:rPr>
          <w:rFonts w:ascii="Courier New"/>
          <w:w w:val="55"/>
        </w:rPr>
        <w:t>mf</w:t>
      </w:r>
      <w:r w:rsidRPr="00180B6B">
        <w:rPr>
          <w:rFonts w:ascii="Courier New"/>
          <w:w w:val="83"/>
        </w:rPr>
        <w:t>o</w:t>
      </w:r>
      <w:r w:rsidRPr="00180B6B">
        <w:rPr>
          <w:rFonts w:ascii="Courier New"/>
          <w:w w:val="73"/>
        </w:rPr>
        <w:t>r</w:t>
      </w:r>
      <w:r w:rsidRPr="00180B6B">
        <w:rPr>
          <w:rFonts w:ascii="Courier New"/>
          <w:w w:val="92"/>
        </w:rPr>
        <w:t>S</w:t>
      </w:r>
      <w:r w:rsidRPr="00180B6B">
        <w:rPr>
          <w:rFonts w:ascii="Courier New"/>
          <w:w w:val="73"/>
        </w:rPr>
        <w:t>c</w:t>
      </w:r>
      <w:r w:rsidRPr="00180B6B">
        <w:rPr>
          <w:rFonts w:ascii="Courier New"/>
          <w:w w:val="92"/>
        </w:rPr>
        <w:t>h</w:t>
      </w:r>
      <w:r w:rsidRPr="00180B6B">
        <w:rPr>
          <w:rFonts w:ascii="Courier New"/>
          <w:w w:val="83"/>
        </w:rPr>
        <w:t>o</w:t>
      </w:r>
      <w:r w:rsidRPr="00180B6B">
        <w:rPr>
          <w:rFonts w:ascii="Courier New"/>
          <w:w w:val="46"/>
        </w:rPr>
        <w:t>l</w:t>
      </w:r>
      <w:r w:rsidRPr="00180B6B">
        <w:rPr>
          <w:rFonts w:ascii="Courier New"/>
          <w:spacing w:val="1"/>
          <w:w w:val="83"/>
        </w:rPr>
        <w:t>a</w:t>
      </w:r>
      <w:r w:rsidRPr="00180B6B">
        <w:rPr>
          <w:rFonts w:ascii="Courier New"/>
          <w:w w:val="73"/>
        </w:rPr>
        <w:t>r</w:t>
      </w:r>
      <w:r w:rsidRPr="00180B6B">
        <w:rPr>
          <w:rFonts w:ascii="Courier New"/>
          <w:spacing w:val="-3"/>
          <w:w w:val="64"/>
        </w:rPr>
        <w:t>s</w:t>
      </w:r>
      <w:r w:rsidRPr="00180B6B">
        <w:rPr>
          <w:rFonts w:ascii="Courier New"/>
          <w:w w:val="92"/>
        </w:rPr>
        <w:t>h</w:t>
      </w:r>
      <w:r w:rsidRPr="00180B6B">
        <w:rPr>
          <w:rFonts w:ascii="Courier New"/>
          <w:spacing w:val="2"/>
          <w:w w:val="46"/>
        </w:rPr>
        <w:t>i</w:t>
      </w:r>
      <w:r w:rsidRPr="00180B6B">
        <w:rPr>
          <w:rFonts w:ascii="Courier New"/>
          <w:w w:val="92"/>
        </w:rPr>
        <w:t>p</w:t>
      </w:r>
    </w:p>
    <w:p w:rsidR="006B7649" w:rsidRPr="00180B6B" w:rsidRDefault="006B7649" w:rsidP="006B7649">
      <w:pPr>
        <w:pStyle w:val="BodyText"/>
        <w:spacing w:before="4"/>
        <w:ind w:left="0"/>
        <w:rPr>
          <w:rFonts w:ascii="Courier New"/>
          <w:sz w:val="19"/>
        </w:rPr>
      </w:pPr>
      <w:r w:rsidRPr="00664A5D">
        <w:rPr>
          <w:noProof/>
        </w:rPr>
        <w:pict>
          <v:shape id="_x0000_s1028" type="#_x0000_t202" style="position:absolute;margin-left:48.35pt;margin-top:13.15pt;width:515.3pt;height:34.7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" filled="f" strokeweight=".48pt">
            <v:textbox style="mso-next-textbox:#_x0000_s1028" inset="0,0,0,0">
              <w:txbxContent>
                <w:p w:rsidR="006B7649" w:rsidRDefault="006B7649" w:rsidP="006B7649">
                  <w:pPr>
                    <w:spacing w:before="11"/>
                    <w:ind w:left="1658" w:right="1657"/>
                    <w:jc w:val="center"/>
                    <w:rPr>
                      <w:sz w:val="32"/>
                    </w:rPr>
                  </w:pPr>
                  <w:r>
                    <w:rPr>
                      <w:sz w:val="32"/>
                    </w:rPr>
                    <w:t>Scholarship in Music for Advance Training</w:t>
                  </w:r>
                </w:p>
                <w:p w:rsidR="006B7649" w:rsidRDefault="006B7649" w:rsidP="006B7649">
                  <w:pPr>
                    <w:pStyle w:val="BodyText"/>
                    <w:spacing w:before="4"/>
                    <w:ind w:left="1658" w:right="1656"/>
                    <w:jc w:val="center"/>
                  </w:pPr>
                  <w:r>
                    <w:t>(</w:t>
                  </w:r>
                  <w:proofErr w:type="gramStart"/>
                  <w:r>
                    <w:t>for</w:t>
                  </w:r>
                  <w:proofErr w:type="gramEnd"/>
                  <w:r>
                    <w:t xml:space="preserve"> the residents of Union Territory of Delhi)</w:t>
                  </w:r>
                </w:p>
              </w:txbxContent>
            </v:textbox>
            <w10:wrap type="topAndBottom" anchorx="page"/>
          </v:shape>
        </w:pict>
      </w:r>
    </w:p>
    <w:p w:rsidR="006B7649" w:rsidRPr="00180B6B" w:rsidRDefault="006B7649" w:rsidP="006B7649">
      <w:pPr>
        <w:pStyle w:val="BodyText"/>
        <w:spacing w:before="9"/>
        <w:ind w:left="0"/>
        <w:rPr>
          <w:rFonts w:ascii="Courier New"/>
          <w:sz w:val="14"/>
        </w:rPr>
      </w:pPr>
    </w:p>
    <w:p w:rsidR="006B7649" w:rsidRPr="00180B6B" w:rsidRDefault="006B7649" w:rsidP="006B7649">
      <w:pPr>
        <w:pStyle w:val="BodyText"/>
        <w:spacing w:before="100"/>
        <w:ind w:left="2951" w:right="2951"/>
        <w:jc w:val="center"/>
        <w:rPr>
          <w:rFonts w:ascii="Courier New"/>
        </w:rPr>
      </w:pPr>
      <w:r w:rsidRPr="00180B6B">
        <w:rPr>
          <w:rFonts w:ascii="Courier New"/>
          <w:w w:val="120"/>
        </w:rPr>
        <w:t>A</w:t>
      </w:r>
      <w:r w:rsidRPr="00180B6B">
        <w:rPr>
          <w:rFonts w:ascii="Courier New"/>
          <w:w w:val="64"/>
        </w:rPr>
        <w:t>I</w:t>
      </w:r>
      <w:r w:rsidRPr="00180B6B">
        <w:rPr>
          <w:rFonts w:ascii="Courier New"/>
          <w:w w:val="157"/>
        </w:rPr>
        <w:t>M</w:t>
      </w:r>
      <w:r w:rsidRPr="00180B6B">
        <w:rPr>
          <w:rFonts w:ascii="Courier New"/>
          <w:w w:val="92"/>
        </w:rPr>
        <w:t xml:space="preserve">S </w:t>
      </w:r>
      <w:r w:rsidRPr="00180B6B">
        <w:rPr>
          <w:rFonts w:ascii="Courier New"/>
          <w:w w:val="120"/>
        </w:rPr>
        <w:t xml:space="preserve">AND </w:t>
      </w:r>
      <w:r w:rsidRPr="00180B6B">
        <w:rPr>
          <w:rFonts w:ascii="Courier New"/>
          <w:w w:val="129"/>
        </w:rPr>
        <w:t>O</w:t>
      </w:r>
      <w:r w:rsidRPr="00180B6B">
        <w:rPr>
          <w:rFonts w:ascii="Courier New"/>
          <w:w w:val="110"/>
        </w:rPr>
        <w:t>B</w:t>
      </w:r>
      <w:r w:rsidRPr="00180B6B">
        <w:rPr>
          <w:rFonts w:ascii="Courier New"/>
          <w:w w:val="83"/>
        </w:rPr>
        <w:t>J</w:t>
      </w:r>
      <w:r w:rsidRPr="00180B6B">
        <w:rPr>
          <w:rFonts w:ascii="Courier New"/>
          <w:w w:val="110"/>
        </w:rPr>
        <w:t>E</w:t>
      </w:r>
      <w:r w:rsidRPr="00180B6B">
        <w:rPr>
          <w:rFonts w:ascii="Courier New"/>
          <w:w w:val="120"/>
        </w:rPr>
        <w:t>C</w:t>
      </w:r>
      <w:r w:rsidRPr="00180B6B">
        <w:rPr>
          <w:rFonts w:ascii="Courier New"/>
          <w:w w:val="110"/>
        </w:rPr>
        <w:t>T</w:t>
      </w:r>
      <w:r w:rsidRPr="00180B6B">
        <w:rPr>
          <w:rFonts w:ascii="Courier New"/>
          <w:w w:val="92"/>
        </w:rPr>
        <w:t>IVES</w:t>
      </w:r>
    </w:p>
    <w:p w:rsidR="006B7649" w:rsidRPr="00180B6B" w:rsidRDefault="006B7649" w:rsidP="006B7649">
      <w:pPr>
        <w:pStyle w:val="BodyText"/>
        <w:spacing w:before="1"/>
        <w:ind w:left="0"/>
        <w:rPr>
          <w:rFonts w:ascii="Courier New"/>
          <w:sz w:val="22"/>
        </w:rPr>
      </w:pPr>
    </w:p>
    <w:p w:rsidR="006B7649" w:rsidRPr="00180B6B" w:rsidRDefault="006B7649" w:rsidP="006B7649">
      <w:pPr>
        <w:pStyle w:val="BodyText"/>
        <w:ind w:left="220" w:right="212"/>
        <w:jc w:val="both"/>
      </w:pPr>
      <w:r w:rsidRPr="00180B6B">
        <w:t xml:space="preserve">The aim and object of awarding scholarship is to encourage support skill development or enhance the capacity of the artist to build a lasting career in the arts. </w:t>
      </w:r>
    </w:p>
    <w:p w:rsidR="006B7649" w:rsidRPr="00180B6B" w:rsidRDefault="006B7649" w:rsidP="006B7649">
      <w:pPr>
        <w:pStyle w:val="NormalWeb"/>
        <w:shd w:val="clear" w:color="auto" w:fill="FFFFFF"/>
        <w:spacing w:before="120" w:beforeAutospacing="0" w:after="120" w:afterAutospacing="0" w:line="247" w:lineRule="auto"/>
        <w:ind w:left="220"/>
        <w:rPr>
          <w:rFonts w:ascii="Times New Roman" w:eastAsia="Times New Roman" w:hAnsi="Times New Roman"/>
          <w:sz w:val="24"/>
          <w:szCs w:val="24"/>
          <w:lang w:val="en-US"/>
        </w:rPr>
      </w:pPr>
      <w:r w:rsidRPr="00180B6B">
        <w:rPr>
          <w:rFonts w:ascii="Courier New"/>
          <w:w w:val="120"/>
          <w:sz w:val="24"/>
          <w:u w:val="thick"/>
        </w:rPr>
        <w:t>PURPOSE OF SCHOLARSHIPS-</w:t>
      </w:r>
      <w:r w:rsidRPr="00180B6B">
        <w:rPr>
          <w:rFonts w:ascii="Times New Roman" w:eastAsia="Times New Roman" w:hAnsi="Times New Roman"/>
          <w:sz w:val="24"/>
          <w:szCs w:val="24"/>
          <w:lang w:val="en-US"/>
        </w:rPr>
        <w:t xml:space="preserve">Applicant can apply for a range of activities like professional skills development, showcase opportunities, forum/workshop attendance, internship, or residencies. </w:t>
      </w:r>
    </w:p>
    <w:p w:rsidR="006B7649" w:rsidRPr="00180B6B" w:rsidRDefault="006B7649" w:rsidP="006B7649">
      <w:pPr>
        <w:pStyle w:val="NormalWeb"/>
        <w:shd w:val="clear" w:color="auto" w:fill="FFFFFF"/>
        <w:spacing w:before="120" w:beforeAutospacing="0" w:after="120" w:afterAutospacing="0" w:line="247" w:lineRule="auto"/>
        <w:ind w:left="220"/>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It will not include projects or activities that have already taken </w:t>
      </w:r>
      <w:proofErr w:type="gramStart"/>
      <w:r w:rsidRPr="00180B6B">
        <w:rPr>
          <w:rFonts w:ascii="Times New Roman" w:eastAsia="Times New Roman" w:hAnsi="Times New Roman"/>
          <w:sz w:val="24"/>
          <w:szCs w:val="24"/>
          <w:lang w:val="en-US"/>
        </w:rPr>
        <w:t>place, that</w:t>
      </w:r>
      <w:proofErr w:type="gramEnd"/>
      <w:r w:rsidRPr="00180B6B">
        <w:rPr>
          <w:rFonts w:ascii="Times New Roman" w:eastAsia="Times New Roman" w:hAnsi="Times New Roman"/>
          <w:sz w:val="24"/>
          <w:szCs w:val="24"/>
          <w:lang w:val="en-US"/>
        </w:rPr>
        <w:t xml:space="preserve"> do not involve or benefit practicing artists or arts worker or do not have a clearly defined arts component. </w:t>
      </w:r>
    </w:p>
    <w:p w:rsidR="006B7649" w:rsidRPr="00180B6B" w:rsidRDefault="006B7649" w:rsidP="006B7649">
      <w:pPr>
        <w:tabs>
          <w:tab w:val="left" w:pos="940"/>
        </w:tabs>
        <w:spacing w:before="184" w:line="286" w:lineRule="exact"/>
        <w:ind w:left="220"/>
        <w:rPr>
          <w:color w:val="FF0000"/>
          <w:sz w:val="24"/>
          <w:szCs w:val="24"/>
        </w:rPr>
      </w:pPr>
      <w:r w:rsidRPr="00180B6B">
        <w:rPr>
          <w:rFonts w:ascii="Courier New"/>
          <w:w w:val="120"/>
          <w:sz w:val="24"/>
          <w:u w:val="thick"/>
        </w:rPr>
        <w:t>N</w:t>
      </w:r>
      <w:r w:rsidRPr="00180B6B">
        <w:rPr>
          <w:rFonts w:ascii="Courier New"/>
          <w:w w:val="129"/>
          <w:sz w:val="24"/>
          <w:u w:val="thick"/>
        </w:rPr>
        <w:t>O</w:t>
      </w:r>
      <w:r w:rsidRPr="00180B6B">
        <w:rPr>
          <w:rFonts w:ascii="Courier New"/>
          <w:w w:val="41"/>
          <w:sz w:val="24"/>
          <w:u w:val="thick"/>
        </w:rPr>
        <w:t>.</w:t>
      </w:r>
      <w:r w:rsidRPr="00180B6B">
        <w:rPr>
          <w:rFonts w:ascii="Courier New"/>
          <w:w w:val="129"/>
          <w:sz w:val="24"/>
          <w:u w:val="thick"/>
        </w:rPr>
        <w:t>O</w:t>
      </w:r>
      <w:r w:rsidRPr="00180B6B">
        <w:rPr>
          <w:rFonts w:ascii="Courier New"/>
          <w:w w:val="101"/>
          <w:sz w:val="24"/>
          <w:u w:val="thick"/>
        </w:rPr>
        <w:t>F</w:t>
      </w:r>
      <w:r w:rsidRPr="00180B6B">
        <w:rPr>
          <w:rFonts w:ascii="Courier New"/>
          <w:w w:val="92"/>
          <w:sz w:val="24"/>
          <w:u w:val="thick"/>
        </w:rPr>
        <w:t>S</w:t>
      </w:r>
      <w:r w:rsidRPr="00180B6B">
        <w:rPr>
          <w:rFonts w:ascii="Courier New"/>
          <w:w w:val="120"/>
          <w:sz w:val="24"/>
          <w:u w:val="thick"/>
        </w:rPr>
        <w:t>C</w:t>
      </w:r>
      <w:r w:rsidRPr="00180B6B">
        <w:rPr>
          <w:rFonts w:ascii="Courier New"/>
          <w:spacing w:val="-2"/>
          <w:w w:val="129"/>
          <w:sz w:val="24"/>
          <w:u w:val="thick"/>
        </w:rPr>
        <w:t>H</w:t>
      </w:r>
      <w:r w:rsidRPr="00180B6B">
        <w:rPr>
          <w:rFonts w:ascii="Courier New"/>
          <w:w w:val="129"/>
          <w:sz w:val="24"/>
          <w:u w:val="thick"/>
        </w:rPr>
        <w:t>O</w:t>
      </w:r>
      <w:r w:rsidRPr="00180B6B">
        <w:rPr>
          <w:rFonts w:ascii="Courier New"/>
          <w:spacing w:val="2"/>
          <w:w w:val="110"/>
          <w:sz w:val="24"/>
          <w:u w:val="thick"/>
        </w:rPr>
        <w:t>L</w:t>
      </w:r>
      <w:r w:rsidRPr="00180B6B">
        <w:rPr>
          <w:rFonts w:ascii="Courier New"/>
          <w:w w:val="120"/>
          <w:sz w:val="24"/>
          <w:u w:val="thick"/>
        </w:rPr>
        <w:t>A</w:t>
      </w:r>
      <w:r w:rsidRPr="00180B6B">
        <w:rPr>
          <w:rFonts w:ascii="Courier New"/>
          <w:spacing w:val="-3"/>
          <w:w w:val="120"/>
          <w:sz w:val="24"/>
          <w:u w:val="thick"/>
        </w:rPr>
        <w:t>R</w:t>
      </w:r>
      <w:r w:rsidRPr="00180B6B">
        <w:rPr>
          <w:rFonts w:ascii="Courier New"/>
          <w:w w:val="92"/>
          <w:sz w:val="24"/>
          <w:u w:val="thick"/>
        </w:rPr>
        <w:t>S</w:t>
      </w:r>
      <w:r w:rsidRPr="00180B6B">
        <w:rPr>
          <w:rFonts w:ascii="Courier New"/>
          <w:spacing w:val="2"/>
          <w:w w:val="129"/>
          <w:sz w:val="24"/>
          <w:u w:val="thick"/>
        </w:rPr>
        <w:t>H</w:t>
      </w:r>
      <w:r w:rsidRPr="00180B6B">
        <w:rPr>
          <w:rFonts w:ascii="Courier New"/>
          <w:w w:val="64"/>
          <w:sz w:val="24"/>
          <w:u w:val="thick"/>
        </w:rPr>
        <w:t>I</w:t>
      </w:r>
      <w:r w:rsidRPr="00180B6B">
        <w:rPr>
          <w:rFonts w:ascii="Courier New"/>
          <w:spacing w:val="-3"/>
          <w:w w:val="101"/>
          <w:sz w:val="24"/>
          <w:u w:val="thick"/>
        </w:rPr>
        <w:t>P</w:t>
      </w:r>
      <w:r w:rsidRPr="00180B6B">
        <w:rPr>
          <w:rFonts w:ascii="Courier New"/>
          <w:w w:val="92"/>
          <w:sz w:val="24"/>
          <w:u w:val="thick"/>
        </w:rPr>
        <w:t>S</w:t>
      </w:r>
      <w:r w:rsidRPr="00180B6B">
        <w:rPr>
          <w:rFonts w:ascii="Courier New"/>
          <w:spacing w:val="-85"/>
          <w:sz w:val="24"/>
        </w:rPr>
        <w:t xml:space="preserve"> </w:t>
      </w:r>
      <w:proofErr w:type="gramStart"/>
      <w:r w:rsidRPr="00180B6B">
        <w:rPr>
          <w:rFonts w:ascii="Courier New"/>
          <w:spacing w:val="-85"/>
          <w:sz w:val="24"/>
        </w:rPr>
        <w:t xml:space="preserve">-  </w:t>
      </w:r>
      <w:r w:rsidRPr="00180B6B">
        <w:rPr>
          <w:color w:val="FF0000"/>
          <w:sz w:val="24"/>
          <w:szCs w:val="24"/>
        </w:rPr>
        <w:t>Maximum</w:t>
      </w:r>
      <w:proofErr w:type="gramEnd"/>
      <w:r w:rsidRPr="00180B6B">
        <w:rPr>
          <w:color w:val="FF0000"/>
          <w:sz w:val="24"/>
          <w:szCs w:val="24"/>
        </w:rPr>
        <w:t xml:space="preserve"> of 15 scholarships will be provided in the field of dance. Maximum number of scholarships under each category of dance will be distributed as follows: </w:t>
      </w:r>
    </w:p>
    <w:p w:rsidR="006B7649" w:rsidRPr="00180B6B" w:rsidRDefault="006B7649" w:rsidP="006B7649">
      <w:pPr>
        <w:pStyle w:val="ListParagraph"/>
        <w:numPr>
          <w:ilvl w:val="0"/>
          <w:numId w:val="8"/>
        </w:numPr>
        <w:tabs>
          <w:tab w:val="left" w:pos="940"/>
        </w:tabs>
        <w:spacing w:before="184" w:line="286" w:lineRule="exact"/>
        <w:rPr>
          <w:color w:val="FF0000"/>
          <w:sz w:val="24"/>
          <w:szCs w:val="24"/>
        </w:rPr>
      </w:pPr>
      <w:r w:rsidRPr="00180B6B">
        <w:rPr>
          <w:color w:val="FF0000"/>
          <w:sz w:val="24"/>
          <w:szCs w:val="24"/>
        </w:rPr>
        <w:t>Classical – 10</w:t>
      </w:r>
    </w:p>
    <w:p w:rsidR="006B7649" w:rsidRPr="00180B6B" w:rsidRDefault="006B7649" w:rsidP="006B7649">
      <w:pPr>
        <w:pStyle w:val="ListParagraph"/>
        <w:numPr>
          <w:ilvl w:val="0"/>
          <w:numId w:val="8"/>
        </w:numPr>
        <w:tabs>
          <w:tab w:val="left" w:pos="940"/>
        </w:tabs>
        <w:spacing w:before="184" w:line="286" w:lineRule="exact"/>
        <w:rPr>
          <w:color w:val="FF0000"/>
          <w:sz w:val="24"/>
          <w:szCs w:val="24"/>
        </w:rPr>
      </w:pPr>
      <w:r w:rsidRPr="00180B6B">
        <w:rPr>
          <w:color w:val="FF0000"/>
          <w:sz w:val="24"/>
          <w:szCs w:val="24"/>
        </w:rPr>
        <w:t>Folk &amp; Traditional/ Multi-disciplinary 1</w:t>
      </w:r>
    </w:p>
    <w:p w:rsidR="006B7649" w:rsidRPr="00180B6B" w:rsidRDefault="006B7649" w:rsidP="006B7649">
      <w:pPr>
        <w:pStyle w:val="ListParagraph"/>
        <w:numPr>
          <w:ilvl w:val="0"/>
          <w:numId w:val="8"/>
        </w:numPr>
        <w:tabs>
          <w:tab w:val="left" w:pos="940"/>
        </w:tabs>
        <w:spacing w:before="184" w:line="286" w:lineRule="exact"/>
        <w:rPr>
          <w:color w:val="FF0000"/>
          <w:sz w:val="24"/>
          <w:szCs w:val="24"/>
        </w:rPr>
      </w:pPr>
      <w:r w:rsidRPr="00180B6B">
        <w:rPr>
          <w:color w:val="FF0000"/>
          <w:sz w:val="24"/>
          <w:szCs w:val="24"/>
        </w:rPr>
        <w:t>Contemporary – 2</w:t>
      </w:r>
    </w:p>
    <w:p w:rsidR="006B7649" w:rsidRPr="00180B6B" w:rsidRDefault="006B7649" w:rsidP="006B7649">
      <w:pPr>
        <w:pStyle w:val="ListParagraph"/>
        <w:numPr>
          <w:ilvl w:val="0"/>
          <w:numId w:val="8"/>
        </w:numPr>
        <w:tabs>
          <w:tab w:val="left" w:pos="940"/>
        </w:tabs>
        <w:spacing w:before="184" w:line="286" w:lineRule="exact"/>
        <w:rPr>
          <w:color w:val="FF0000"/>
          <w:sz w:val="24"/>
          <w:szCs w:val="24"/>
        </w:rPr>
      </w:pPr>
      <w:r w:rsidRPr="00180B6B">
        <w:rPr>
          <w:color w:val="FF0000"/>
          <w:sz w:val="24"/>
          <w:szCs w:val="24"/>
        </w:rPr>
        <w:t>Disability grants – 2</w:t>
      </w:r>
    </w:p>
    <w:p w:rsidR="006B7649" w:rsidRPr="00180B6B" w:rsidRDefault="006B7649" w:rsidP="006B7649">
      <w:pPr>
        <w:pStyle w:val="BodyText"/>
        <w:spacing w:before="9"/>
        <w:ind w:left="220"/>
        <w:rPr>
          <w:color w:val="FF0000"/>
        </w:rPr>
      </w:pPr>
    </w:p>
    <w:p w:rsidR="006B7649" w:rsidRPr="00180B6B" w:rsidRDefault="006B7649" w:rsidP="006B7649">
      <w:pPr>
        <w:pStyle w:val="BodyText"/>
        <w:spacing w:before="9"/>
        <w:ind w:left="220"/>
      </w:pPr>
      <w:r w:rsidRPr="00180B6B">
        <w:rPr>
          <w:color w:val="FF0000"/>
        </w:rPr>
        <w:t xml:space="preserve">In case the number of applications in any one category is less than the selection panel based on merit of candidates in other categories can reallocate. </w:t>
      </w:r>
    </w:p>
    <w:p w:rsidR="006B7649" w:rsidRPr="00180B6B" w:rsidRDefault="006B7649" w:rsidP="006B7649">
      <w:pPr>
        <w:tabs>
          <w:tab w:val="left" w:pos="940"/>
        </w:tabs>
        <w:spacing w:before="1"/>
        <w:ind w:left="220"/>
        <w:rPr>
          <w:rFonts w:ascii="Courier New"/>
          <w:w w:val="115"/>
          <w:sz w:val="24"/>
          <w:u w:val="thick"/>
        </w:rPr>
      </w:pPr>
    </w:p>
    <w:p w:rsidR="006B7649" w:rsidRPr="00180B6B" w:rsidRDefault="006B7649" w:rsidP="006B7649">
      <w:pPr>
        <w:tabs>
          <w:tab w:val="left" w:pos="940"/>
        </w:tabs>
        <w:spacing w:before="1"/>
        <w:ind w:left="220"/>
        <w:rPr>
          <w:sz w:val="24"/>
          <w:szCs w:val="24"/>
        </w:rPr>
      </w:pPr>
      <w:r w:rsidRPr="00180B6B">
        <w:rPr>
          <w:rFonts w:ascii="Courier New"/>
          <w:w w:val="115"/>
          <w:sz w:val="24"/>
          <w:u w:val="thick"/>
        </w:rPr>
        <w:t>AMOUNTOFSCHOLARSHIPS</w:t>
      </w:r>
      <w:r w:rsidRPr="00180B6B">
        <w:rPr>
          <w:rFonts w:ascii="Courier New"/>
          <w:spacing w:val="-114"/>
          <w:w w:val="115"/>
          <w:sz w:val="24"/>
        </w:rPr>
        <w:t xml:space="preserve"> -   </w:t>
      </w:r>
      <w:r w:rsidRPr="00180B6B">
        <w:rPr>
          <w:sz w:val="24"/>
          <w:szCs w:val="24"/>
        </w:rPr>
        <w:t xml:space="preserve">A monthly scholarship of </w:t>
      </w:r>
      <w:r w:rsidRPr="00180B6B">
        <w:rPr>
          <w:color w:val="FF0000"/>
          <w:sz w:val="24"/>
          <w:szCs w:val="24"/>
        </w:rPr>
        <w:t xml:space="preserve">Rs.4000/-per month </w:t>
      </w:r>
      <w:r w:rsidRPr="00180B6B">
        <w:rPr>
          <w:sz w:val="24"/>
          <w:szCs w:val="24"/>
        </w:rPr>
        <w:t>will be awarded for a period of two year. The amount may be used for meeting the professional fee of the Guru/Institute, arrangement of necessary equipment(s) and other material as well as boarding and lodging etc. of the candidate.</w:t>
      </w:r>
    </w:p>
    <w:p w:rsidR="006B7649" w:rsidRPr="00180B6B" w:rsidRDefault="006B7649" w:rsidP="006B7649">
      <w:pPr>
        <w:tabs>
          <w:tab w:val="left" w:pos="940"/>
        </w:tabs>
        <w:spacing w:before="181" w:line="286" w:lineRule="exact"/>
        <w:ind w:left="220"/>
        <w:rPr>
          <w:sz w:val="24"/>
        </w:rPr>
      </w:pPr>
      <w:r w:rsidRPr="00180B6B">
        <w:rPr>
          <w:rFonts w:ascii="Courier New"/>
          <w:w w:val="95"/>
          <w:sz w:val="24"/>
          <w:u w:val="thick"/>
        </w:rPr>
        <w:t>ELIGIBILITY</w:t>
      </w:r>
      <w:r w:rsidRPr="00180B6B">
        <w:rPr>
          <w:rFonts w:ascii="Courier New"/>
          <w:spacing w:val="-49"/>
          <w:w w:val="95"/>
          <w:sz w:val="24"/>
        </w:rPr>
        <w:t>:</w:t>
      </w:r>
    </w:p>
    <w:p w:rsidR="006B7649" w:rsidRPr="00180B6B" w:rsidRDefault="006B7649" w:rsidP="006B7649">
      <w:pPr>
        <w:pStyle w:val="ListParagraph"/>
        <w:numPr>
          <w:ilvl w:val="0"/>
          <w:numId w:val="9"/>
        </w:numPr>
        <w:tabs>
          <w:tab w:val="left" w:pos="1419"/>
          <w:tab w:val="left" w:pos="1420"/>
        </w:tabs>
        <w:spacing w:before="10" w:line="223" w:lineRule="auto"/>
        <w:ind w:right="214"/>
        <w:rPr>
          <w:sz w:val="24"/>
        </w:rPr>
      </w:pPr>
      <w:r w:rsidRPr="00180B6B">
        <w:rPr>
          <w:sz w:val="24"/>
        </w:rPr>
        <w:t xml:space="preserve">Age from </w:t>
      </w:r>
      <w:r w:rsidRPr="00180B6B">
        <w:rPr>
          <w:color w:val="FF0000"/>
          <w:sz w:val="24"/>
        </w:rPr>
        <w:t>18 years to 40 years</w:t>
      </w:r>
      <w:r w:rsidRPr="00180B6B">
        <w:rPr>
          <w:sz w:val="24"/>
        </w:rPr>
        <w:t xml:space="preserve"> as on 1 January 2018 of the calendar year (proof to be submitted).</w:t>
      </w:r>
    </w:p>
    <w:p w:rsidR="006B7649" w:rsidRPr="00180B6B" w:rsidRDefault="006B7649" w:rsidP="006B7649">
      <w:pPr>
        <w:pStyle w:val="ListParagraph"/>
        <w:numPr>
          <w:ilvl w:val="0"/>
          <w:numId w:val="9"/>
        </w:numPr>
        <w:tabs>
          <w:tab w:val="left" w:pos="1420"/>
        </w:tabs>
        <w:spacing w:before="195" w:line="216" w:lineRule="auto"/>
        <w:ind w:right="216"/>
        <w:rPr>
          <w:sz w:val="24"/>
        </w:rPr>
      </w:pPr>
      <w:r w:rsidRPr="00180B6B">
        <w:rPr>
          <w:sz w:val="24"/>
        </w:rPr>
        <w:t>Applicant can be an individual artist or group of artists.</w:t>
      </w:r>
    </w:p>
    <w:p w:rsidR="006B7649" w:rsidRPr="00180B6B" w:rsidRDefault="006B7649" w:rsidP="006B7649">
      <w:pPr>
        <w:pStyle w:val="ListParagraph"/>
        <w:numPr>
          <w:ilvl w:val="0"/>
          <w:numId w:val="9"/>
        </w:numPr>
        <w:tabs>
          <w:tab w:val="left" w:pos="1420"/>
        </w:tabs>
        <w:spacing w:before="195" w:line="216" w:lineRule="auto"/>
        <w:ind w:right="216"/>
        <w:rPr>
          <w:sz w:val="24"/>
        </w:rPr>
      </w:pPr>
      <w:r w:rsidRPr="00180B6B">
        <w:rPr>
          <w:sz w:val="24"/>
        </w:rPr>
        <w:t xml:space="preserve">The candidate must have been residing continuously in Delhi for the last 3 years as </w:t>
      </w:r>
      <w:r w:rsidRPr="00180B6B">
        <w:rPr>
          <w:sz w:val="24"/>
        </w:rPr>
        <w:lastRenderedPageBreak/>
        <w:t xml:space="preserve">on 1st January 2018 (proof to be submitted). </w:t>
      </w:r>
    </w:p>
    <w:p w:rsidR="006B7649" w:rsidRPr="00180B6B" w:rsidRDefault="006B7649" w:rsidP="006B7649">
      <w:pPr>
        <w:pStyle w:val="ListParagraph"/>
        <w:numPr>
          <w:ilvl w:val="0"/>
          <w:numId w:val="9"/>
        </w:numPr>
        <w:tabs>
          <w:tab w:val="left" w:pos="940"/>
        </w:tabs>
        <w:spacing w:before="195" w:line="216" w:lineRule="auto"/>
        <w:ind w:right="216"/>
        <w:rPr>
          <w:color w:val="FF0000"/>
          <w:sz w:val="24"/>
        </w:rPr>
      </w:pPr>
      <w:r w:rsidRPr="00180B6B">
        <w:rPr>
          <w:color w:val="FF0000"/>
          <w:sz w:val="24"/>
        </w:rPr>
        <w:t>Candidates in government service shall not be eligible to apply</w:t>
      </w:r>
    </w:p>
    <w:p w:rsidR="006B7649" w:rsidRPr="00180B6B" w:rsidRDefault="006B7649" w:rsidP="006B7649">
      <w:pPr>
        <w:shd w:val="clear" w:color="auto" w:fill="FFFFFF"/>
        <w:spacing w:before="120" w:after="120" w:line="247" w:lineRule="auto"/>
        <w:ind w:left="360"/>
        <w:rPr>
          <w:rFonts w:ascii="Courier New"/>
          <w:w w:val="95"/>
          <w:sz w:val="24"/>
          <w:u w:val="thick"/>
        </w:rPr>
      </w:pPr>
      <w:r w:rsidRPr="00180B6B">
        <w:rPr>
          <w:rFonts w:ascii="Courier New"/>
          <w:w w:val="95"/>
          <w:sz w:val="24"/>
          <w:u w:val="thick"/>
        </w:rPr>
        <w:t xml:space="preserve">ASSESSMENT CRITERION - </w:t>
      </w:r>
    </w:p>
    <w:p w:rsidR="006B7649" w:rsidRPr="00180B6B" w:rsidRDefault="006B7649" w:rsidP="006B7649">
      <w:pPr>
        <w:pStyle w:val="NormalWeb"/>
        <w:numPr>
          <w:ilvl w:val="0"/>
          <w:numId w:val="10"/>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Potential of the artist/art worker – This includes but not limited to: </w:t>
      </w:r>
    </w:p>
    <w:p w:rsidR="006B7649" w:rsidRPr="00180B6B" w:rsidRDefault="006B7649" w:rsidP="006B7649">
      <w:pPr>
        <w:numPr>
          <w:ilvl w:val="0"/>
          <w:numId w:val="4"/>
        </w:numPr>
        <w:shd w:val="clear" w:color="auto" w:fill="FFFFFF"/>
        <w:tabs>
          <w:tab w:val="clear" w:pos="720"/>
          <w:tab w:val="num" w:pos="1440"/>
        </w:tabs>
        <w:spacing w:before="120" w:after="120" w:line="247" w:lineRule="auto"/>
        <w:ind w:left="1440" w:hanging="150"/>
        <w:rPr>
          <w:sz w:val="24"/>
        </w:rPr>
      </w:pPr>
      <w:r w:rsidRPr="00180B6B">
        <w:rPr>
          <w:sz w:val="24"/>
        </w:rPr>
        <w:t>artistic merit of the training or activity or proposed project</w:t>
      </w:r>
    </w:p>
    <w:p w:rsidR="006B7649" w:rsidRPr="00180B6B" w:rsidRDefault="006B7649" w:rsidP="006B7649">
      <w:pPr>
        <w:numPr>
          <w:ilvl w:val="0"/>
          <w:numId w:val="4"/>
        </w:numPr>
        <w:shd w:val="clear" w:color="auto" w:fill="FFFFFF"/>
        <w:tabs>
          <w:tab w:val="clear" w:pos="720"/>
          <w:tab w:val="num" w:pos="1440"/>
        </w:tabs>
        <w:spacing w:before="120" w:after="120" w:line="247" w:lineRule="auto"/>
        <w:ind w:left="1440" w:hanging="150"/>
        <w:rPr>
          <w:sz w:val="24"/>
        </w:rPr>
      </w:pPr>
      <w:r w:rsidRPr="00180B6B">
        <w:rPr>
          <w:sz w:val="24"/>
        </w:rPr>
        <w:t>quality of work previously produced by the artist</w:t>
      </w:r>
    </w:p>
    <w:p w:rsidR="006B7649" w:rsidRPr="00180B6B" w:rsidRDefault="006B7649" w:rsidP="006B7649">
      <w:pPr>
        <w:numPr>
          <w:ilvl w:val="0"/>
          <w:numId w:val="4"/>
        </w:numPr>
        <w:shd w:val="clear" w:color="auto" w:fill="FFFFFF"/>
        <w:tabs>
          <w:tab w:val="clear" w:pos="720"/>
          <w:tab w:val="num" w:pos="1440"/>
        </w:tabs>
        <w:spacing w:before="120" w:after="120" w:line="247" w:lineRule="auto"/>
        <w:ind w:left="1440" w:hanging="150"/>
        <w:rPr>
          <w:sz w:val="24"/>
        </w:rPr>
      </w:pPr>
      <w:r w:rsidRPr="00180B6B">
        <w:rPr>
          <w:sz w:val="24"/>
        </w:rPr>
        <w:t>public or peer response to work previously produced</w:t>
      </w:r>
    </w:p>
    <w:p w:rsidR="006B7649" w:rsidRPr="00180B6B" w:rsidRDefault="006B7649" w:rsidP="006B7649">
      <w:pPr>
        <w:numPr>
          <w:ilvl w:val="0"/>
          <w:numId w:val="4"/>
        </w:numPr>
        <w:shd w:val="clear" w:color="auto" w:fill="FFFFFF"/>
        <w:tabs>
          <w:tab w:val="clear" w:pos="720"/>
          <w:tab w:val="num" w:pos="1440"/>
        </w:tabs>
        <w:spacing w:before="120" w:after="120" w:line="247" w:lineRule="auto"/>
        <w:ind w:left="1440" w:hanging="150"/>
        <w:rPr>
          <w:sz w:val="24"/>
        </w:rPr>
      </w:pPr>
      <w:proofErr w:type="gramStart"/>
      <w:r w:rsidRPr="00180B6B">
        <w:rPr>
          <w:sz w:val="24"/>
        </w:rPr>
        <w:t>demonstrated</w:t>
      </w:r>
      <w:proofErr w:type="gramEnd"/>
      <w:r w:rsidRPr="00180B6B">
        <w:rPr>
          <w:sz w:val="24"/>
        </w:rPr>
        <w:t xml:space="preserve"> ability, skills and creative thinking.</w:t>
      </w:r>
    </w:p>
    <w:p w:rsidR="006B7649" w:rsidRPr="00180B6B" w:rsidRDefault="006B7649" w:rsidP="006B7649">
      <w:pPr>
        <w:pStyle w:val="NormalWeb"/>
        <w:numPr>
          <w:ilvl w:val="0"/>
          <w:numId w:val="10"/>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Viability – This includes but not limited to: </w:t>
      </w:r>
    </w:p>
    <w:p w:rsidR="006B7649" w:rsidRPr="00180B6B" w:rsidRDefault="006B7649" w:rsidP="006B7649">
      <w:pPr>
        <w:numPr>
          <w:ilvl w:val="0"/>
          <w:numId w:val="5"/>
        </w:numPr>
        <w:shd w:val="clear" w:color="auto" w:fill="FFFFFF"/>
        <w:tabs>
          <w:tab w:val="clear" w:pos="720"/>
          <w:tab w:val="num" w:pos="1440"/>
        </w:tabs>
        <w:spacing w:before="120" w:after="120" w:line="247" w:lineRule="auto"/>
        <w:ind w:left="1440" w:hanging="150"/>
        <w:rPr>
          <w:sz w:val="24"/>
        </w:rPr>
      </w:pPr>
      <w:r w:rsidRPr="00180B6B">
        <w:rPr>
          <w:sz w:val="24"/>
        </w:rPr>
        <w:t>skills and artistic ability of the people involved, and their relevance to the proposed activity</w:t>
      </w:r>
    </w:p>
    <w:p w:rsidR="006B7649" w:rsidRPr="00180B6B" w:rsidRDefault="006B7649" w:rsidP="006B7649">
      <w:pPr>
        <w:numPr>
          <w:ilvl w:val="0"/>
          <w:numId w:val="5"/>
        </w:numPr>
        <w:shd w:val="clear" w:color="auto" w:fill="FFFFFF"/>
        <w:tabs>
          <w:tab w:val="clear" w:pos="720"/>
          <w:tab w:val="num" w:pos="1440"/>
        </w:tabs>
        <w:spacing w:before="120" w:after="120" w:line="247" w:lineRule="auto"/>
        <w:ind w:left="1440" w:hanging="150"/>
        <w:rPr>
          <w:sz w:val="24"/>
        </w:rPr>
      </w:pPr>
      <w:r w:rsidRPr="00180B6B">
        <w:rPr>
          <w:sz w:val="24"/>
        </w:rPr>
        <w:t xml:space="preserve">effective plan as listed out in the proposed activities </w:t>
      </w:r>
    </w:p>
    <w:p w:rsidR="006B7649" w:rsidRPr="00180B6B" w:rsidRDefault="006B7649" w:rsidP="006B7649">
      <w:pPr>
        <w:pStyle w:val="NormalWeb"/>
        <w:numPr>
          <w:ilvl w:val="0"/>
          <w:numId w:val="10"/>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Impact on career - This includes but not limited to: </w:t>
      </w:r>
    </w:p>
    <w:p w:rsidR="006B7649" w:rsidRPr="00180B6B" w:rsidRDefault="006B7649" w:rsidP="006B7649">
      <w:pPr>
        <w:pStyle w:val="NormalWeb"/>
        <w:numPr>
          <w:ilvl w:val="0"/>
          <w:numId w:val="3"/>
        </w:numPr>
        <w:shd w:val="clear" w:color="auto" w:fill="FFFFFF"/>
        <w:tabs>
          <w:tab w:val="clear" w:pos="720"/>
          <w:tab w:val="num" w:pos="1440"/>
        </w:tabs>
        <w:spacing w:before="120" w:beforeAutospacing="0" w:after="120" w:afterAutospacing="0" w:line="247" w:lineRule="auto"/>
        <w:ind w:left="1440" w:hanging="150"/>
        <w:rPr>
          <w:rFonts w:ascii="Times New Roman" w:hAnsi="Times New Roman"/>
          <w:sz w:val="24"/>
          <w:szCs w:val="22"/>
        </w:rPr>
      </w:pPr>
      <w:r w:rsidRPr="00180B6B">
        <w:rPr>
          <w:rFonts w:ascii="Times New Roman" w:hAnsi="Times New Roman"/>
          <w:sz w:val="24"/>
          <w:szCs w:val="22"/>
        </w:rPr>
        <w:t>capacity to strengthen skills and abilities of artists/arts professionals</w:t>
      </w:r>
    </w:p>
    <w:p w:rsidR="006B7649" w:rsidRPr="00180B6B" w:rsidRDefault="006B7649" w:rsidP="006B7649">
      <w:pPr>
        <w:numPr>
          <w:ilvl w:val="0"/>
          <w:numId w:val="3"/>
        </w:numPr>
        <w:shd w:val="clear" w:color="auto" w:fill="FFFFFF"/>
        <w:tabs>
          <w:tab w:val="clear" w:pos="720"/>
          <w:tab w:val="num" w:pos="1440"/>
        </w:tabs>
        <w:spacing w:before="120" w:after="120" w:line="247" w:lineRule="auto"/>
        <w:ind w:left="1440" w:hanging="150"/>
        <w:rPr>
          <w:sz w:val="24"/>
        </w:rPr>
      </w:pPr>
      <w:proofErr w:type="gramStart"/>
      <w:r w:rsidRPr="00180B6B">
        <w:rPr>
          <w:sz w:val="24"/>
        </w:rPr>
        <w:t>relevance</w:t>
      </w:r>
      <w:proofErr w:type="gramEnd"/>
      <w:r w:rsidRPr="00180B6B">
        <w:rPr>
          <w:sz w:val="24"/>
        </w:rPr>
        <w:t xml:space="preserve"> and timeliness of training/activity.</w:t>
      </w:r>
    </w:p>
    <w:p w:rsidR="006B7649" w:rsidRPr="00180B6B" w:rsidRDefault="006B7649" w:rsidP="006B7649">
      <w:pPr>
        <w:pStyle w:val="ListParagraph"/>
        <w:tabs>
          <w:tab w:val="left" w:pos="1420"/>
        </w:tabs>
        <w:spacing w:before="195" w:line="216" w:lineRule="auto"/>
        <w:ind w:left="360" w:right="216" w:firstLine="0"/>
        <w:rPr>
          <w:rFonts w:ascii="Courier New"/>
          <w:w w:val="95"/>
          <w:sz w:val="24"/>
          <w:u w:val="thick"/>
        </w:rPr>
      </w:pPr>
      <w:r w:rsidRPr="00180B6B">
        <w:rPr>
          <w:rFonts w:ascii="Courier New"/>
          <w:w w:val="95"/>
          <w:sz w:val="24"/>
          <w:u w:val="thick"/>
        </w:rPr>
        <w:t xml:space="preserve">MATERIAL TO BE PROVIDED BY APPLICANTS: </w:t>
      </w:r>
    </w:p>
    <w:p w:rsidR="006B7649" w:rsidRPr="00180B6B" w:rsidRDefault="006B7649" w:rsidP="006B7649">
      <w:pPr>
        <w:pStyle w:val="ListParagraph"/>
        <w:numPr>
          <w:ilvl w:val="0"/>
          <w:numId w:val="11"/>
        </w:numPr>
        <w:tabs>
          <w:tab w:val="left" w:pos="1419"/>
          <w:tab w:val="left" w:pos="1420"/>
        </w:tabs>
        <w:spacing w:before="10" w:line="223" w:lineRule="auto"/>
        <w:ind w:right="214"/>
        <w:rPr>
          <w:sz w:val="24"/>
        </w:rPr>
      </w:pPr>
      <w:r w:rsidRPr="00180B6B">
        <w:rPr>
          <w:sz w:val="24"/>
        </w:rPr>
        <w:t xml:space="preserve">Application Form </w:t>
      </w:r>
    </w:p>
    <w:p w:rsidR="006B7649" w:rsidRPr="00180B6B" w:rsidRDefault="006B7649" w:rsidP="006B7649">
      <w:pPr>
        <w:pStyle w:val="ListParagraph"/>
        <w:numPr>
          <w:ilvl w:val="0"/>
          <w:numId w:val="11"/>
        </w:numPr>
        <w:tabs>
          <w:tab w:val="left" w:pos="940"/>
        </w:tabs>
        <w:spacing w:before="10" w:line="223" w:lineRule="auto"/>
        <w:ind w:right="214"/>
        <w:rPr>
          <w:sz w:val="24"/>
        </w:rPr>
      </w:pPr>
      <w:r w:rsidRPr="00180B6B">
        <w:rPr>
          <w:sz w:val="24"/>
        </w:rPr>
        <w:t>A bank draft for Rs.50/- drawn in favour of the Secretary, Sahitya Kala Parishad, Delhi. However, the Scheduled Caste &amp; Scheduled Tribe candidates may submit bank draft for Rs.15/-only.</w:t>
      </w:r>
    </w:p>
    <w:p w:rsidR="006B7649" w:rsidRPr="00180B6B" w:rsidRDefault="006B7649" w:rsidP="006B7649">
      <w:pPr>
        <w:pStyle w:val="ListParagraph"/>
        <w:numPr>
          <w:ilvl w:val="0"/>
          <w:numId w:val="11"/>
        </w:numPr>
        <w:tabs>
          <w:tab w:val="left" w:pos="1419"/>
          <w:tab w:val="left" w:pos="1420"/>
        </w:tabs>
        <w:spacing w:before="10" w:line="223" w:lineRule="auto"/>
        <w:ind w:right="214"/>
        <w:rPr>
          <w:sz w:val="24"/>
        </w:rPr>
      </w:pPr>
      <w:r w:rsidRPr="00180B6B">
        <w:rPr>
          <w:sz w:val="24"/>
        </w:rPr>
        <w:t xml:space="preserve">Artist information - Bio data or curriculum vitae (CV) of all applicants and key collaborators involved in the project/training/activity. Bio data for all artists and key </w:t>
      </w:r>
      <w:proofErr w:type="gramStart"/>
      <w:r w:rsidRPr="00180B6B">
        <w:rPr>
          <w:sz w:val="24"/>
        </w:rPr>
        <w:t>collaborators,</w:t>
      </w:r>
      <w:proofErr w:type="gramEnd"/>
      <w:r w:rsidRPr="00180B6B">
        <w:rPr>
          <w:sz w:val="24"/>
        </w:rPr>
        <w:t xml:space="preserve"> be presented as a single document no longer than two A4 pages in total. </w:t>
      </w:r>
    </w:p>
    <w:p w:rsidR="006B7649" w:rsidRPr="00180B6B" w:rsidRDefault="006B7649" w:rsidP="006B7649">
      <w:pPr>
        <w:pStyle w:val="ListParagraph"/>
        <w:numPr>
          <w:ilvl w:val="0"/>
          <w:numId w:val="11"/>
        </w:numPr>
        <w:tabs>
          <w:tab w:val="left" w:pos="1419"/>
          <w:tab w:val="left" w:pos="1420"/>
        </w:tabs>
        <w:spacing w:before="10" w:line="223" w:lineRule="auto"/>
        <w:ind w:right="214"/>
        <w:rPr>
          <w:sz w:val="24"/>
        </w:rPr>
      </w:pPr>
      <w:r w:rsidRPr="00180B6B">
        <w:rPr>
          <w:sz w:val="24"/>
        </w:rPr>
        <w:t xml:space="preserve">Artistic support material - Relevant, recent examples of artistic work and media responses to the same. </w:t>
      </w:r>
    </w:p>
    <w:p w:rsidR="006B7649" w:rsidRPr="00180B6B" w:rsidRDefault="006B7649" w:rsidP="006B7649">
      <w:pPr>
        <w:pStyle w:val="ListParagraph"/>
        <w:numPr>
          <w:ilvl w:val="0"/>
          <w:numId w:val="11"/>
        </w:numPr>
        <w:tabs>
          <w:tab w:val="left" w:pos="1419"/>
          <w:tab w:val="left" w:pos="1420"/>
        </w:tabs>
        <w:spacing w:before="10" w:line="223" w:lineRule="auto"/>
        <w:ind w:right="214"/>
        <w:rPr>
          <w:sz w:val="24"/>
        </w:rPr>
      </w:pPr>
      <w:r w:rsidRPr="00180B6B">
        <w:rPr>
          <w:sz w:val="24"/>
        </w:rPr>
        <w:t>Letters of recommendation - Individuals, groups or organizations can write letters in support of your project. A support letter should explain to the selection panel how the training/project/activity will benefit the applicant or the broader community (and if applicable, how the project or activity will benefit community participants). You should submit no more than three letters of support, with each letter not exceeding one A4 page.</w:t>
      </w:r>
    </w:p>
    <w:p w:rsidR="006B7649" w:rsidRPr="00180B6B" w:rsidRDefault="006B7649" w:rsidP="006B7649">
      <w:pPr>
        <w:pStyle w:val="ListParagraph"/>
        <w:numPr>
          <w:ilvl w:val="0"/>
          <w:numId w:val="11"/>
        </w:numPr>
        <w:tabs>
          <w:tab w:val="left" w:pos="1419"/>
          <w:tab w:val="left" w:pos="1420"/>
        </w:tabs>
        <w:spacing w:before="10" w:line="223" w:lineRule="auto"/>
        <w:ind w:right="214"/>
        <w:rPr>
          <w:sz w:val="24"/>
        </w:rPr>
      </w:pPr>
      <w:r w:rsidRPr="00180B6B">
        <w:rPr>
          <w:sz w:val="24"/>
        </w:rPr>
        <w:t>Not more than 500-word essay on why the applicant is undertaking the training/project/activity and how they expect it to impact their career in the arts. This may be written in Hindi or English.</w:t>
      </w:r>
    </w:p>
    <w:p w:rsidR="006B7649" w:rsidRPr="00180B6B" w:rsidRDefault="006B7649" w:rsidP="006B7649">
      <w:pPr>
        <w:pStyle w:val="ListParagraph"/>
        <w:numPr>
          <w:ilvl w:val="0"/>
          <w:numId w:val="11"/>
        </w:numPr>
        <w:tabs>
          <w:tab w:val="left" w:pos="1419"/>
          <w:tab w:val="left" w:pos="1420"/>
        </w:tabs>
        <w:spacing w:before="10" w:line="223" w:lineRule="auto"/>
        <w:ind w:right="214"/>
        <w:rPr>
          <w:sz w:val="24"/>
        </w:rPr>
      </w:pPr>
      <w:r w:rsidRPr="00180B6B">
        <w:rPr>
          <w:sz w:val="24"/>
        </w:rPr>
        <w:t xml:space="preserve">Proof of residence in Delhi. </w:t>
      </w:r>
    </w:p>
    <w:p w:rsidR="006B7649" w:rsidRPr="00180B6B" w:rsidRDefault="006B7649" w:rsidP="006B7649">
      <w:pPr>
        <w:pStyle w:val="ListParagraph"/>
        <w:numPr>
          <w:ilvl w:val="0"/>
          <w:numId w:val="11"/>
        </w:numPr>
        <w:tabs>
          <w:tab w:val="left" w:pos="1419"/>
          <w:tab w:val="left" w:pos="1420"/>
        </w:tabs>
        <w:spacing w:before="10" w:line="223" w:lineRule="auto"/>
        <w:ind w:right="214"/>
        <w:rPr>
          <w:sz w:val="24"/>
        </w:rPr>
      </w:pPr>
      <w:r w:rsidRPr="00180B6B">
        <w:rPr>
          <w:color w:val="FF0000"/>
          <w:sz w:val="24"/>
        </w:rPr>
        <w:t>Proof of disability</w:t>
      </w:r>
    </w:p>
    <w:p w:rsidR="006B7649" w:rsidRPr="00180B6B" w:rsidRDefault="006B7649" w:rsidP="006B7649">
      <w:pPr>
        <w:pStyle w:val="BodyText"/>
        <w:spacing w:before="167"/>
        <w:ind w:left="220" w:right="2951"/>
        <w:rPr>
          <w:rFonts w:ascii="Courier New"/>
          <w:w w:val="105"/>
          <w:u w:val="thick"/>
        </w:rPr>
      </w:pPr>
    </w:p>
    <w:p w:rsidR="006B7649" w:rsidRPr="00180B6B" w:rsidRDefault="006B7649" w:rsidP="006B7649">
      <w:pPr>
        <w:pStyle w:val="BodyText"/>
        <w:spacing w:before="167"/>
        <w:ind w:left="220" w:right="2951"/>
        <w:rPr>
          <w:rFonts w:ascii="Courier New"/>
          <w:w w:val="105"/>
          <w:u w:val="thick"/>
        </w:rPr>
      </w:pPr>
    </w:p>
    <w:p w:rsidR="006B7649" w:rsidRPr="00180B6B" w:rsidRDefault="006B7649" w:rsidP="006B7649">
      <w:pPr>
        <w:pStyle w:val="BodyText"/>
        <w:spacing w:before="167"/>
        <w:ind w:left="220" w:right="2951"/>
        <w:rPr>
          <w:rFonts w:ascii="Courier New"/>
          <w:w w:val="105"/>
          <w:u w:val="thick"/>
        </w:rPr>
      </w:pPr>
    </w:p>
    <w:p w:rsidR="006B7649" w:rsidRPr="00180B6B" w:rsidRDefault="006B7649" w:rsidP="006B7649">
      <w:pPr>
        <w:pStyle w:val="BodyText"/>
        <w:spacing w:before="167"/>
        <w:ind w:left="220" w:right="2951"/>
        <w:rPr>
          <w:rFonts w:ascii="Courier New"/>
        </w:rPr>
      </w:pPr>
      <w:r w:rsidRPr="00180B6B">
        <w:rPr>
          <w:rFonts w:ascii="Courier New"/>
          <w:w w:val="105"/>
          <w:u w:val="thick"/>
        </w:rPr>
        <w:t xml:space="preserve">IMPORTANT GUIDELINES: </w:t>
      </w:r>
    </w:p>
    <w:p w:rsidR="006B7649" w:rsidRPr="00180B6B" w:rsidRDefault="006B7649" w:rsidP="006B7649">
      <w:pPr>
        <w:pStyle w:val="ListParagraph"/>
        <w:widowControl/>
        <w:numPr>
          <w:ilvl w:val="0"/>
          <w:numId w:val="12"/>
        </w:numPr>
        <w:shd w:val="clear" w:color="auto" w:fill="FFFFFF"/>
        <w:autoSpaceDE/>
        <w:autoSpaceDN/>
        <w:spacing w:before="120" w:after="120" w:line="247" w:lineRule="auto"/>
        <w:rPr>
          <w:sz w:val="24"/>
        </w:rPr>
      </w:pPr>
      <w:r w:rsidRPr="00180B6B">
        <w:rPr>
          <w:sz w:val="24"/>
        </w:rPr>
        <w:lastRenderedPageBreak/>
        <w:t xml:space="preserve">Only one application from one individual or group will be considered. In case a candidate submits more than one application he/she will not be eligible for consideration. </w:t>
      </w:r>
      <w:r w:rsidRPr="00180B6B">
        <w:rPr>
          <w:b/>
          <w:bCs/>
          <w:sz w:val="24"/>
        </w:rPr>
        <w:t xml:space="preserve">Incomplete application forms will be rejected. </w:t>
      </w:r>
    </w:p>
    <w:p w:rsidR="006B7649" w:rsidRPr="00180B6B" w:rsidRDefault="006B7649" w:rsidP="006B7649">
      <w:pPr>
        <w:pStyle w:val="ListParagraph"/>
        <w:numPr>
          <w:ilvl w:val="0"/>
          <w:numId w:val="12"/>
        </w:numPr>
        <w:spacing w:before="0"/>
        <w:ind w:right="-360"/>
        <w:jc w:val="left"/>
        <w:rPr>
          <w:color w:val="FF0000"/>
          <w:sz w:val="24"/>
        </w:rPr>
      </w:pPr>
      <w:r w:rsidRPr="00180B6B">
        <w:rPr>
          <w:color w:val="FF0000"/>
          <w:sz w:val="24"/>
        </w:rPr>
        <w:t xml:space="preserve">Disability is defined as per Right of Person with Disabilities Act 2016. It includes 21 disabilities namely Blindness, Low-vision, Leprosy Cured persons, Hearing Impairment (deaf and hard of hearing), Locomotor Disability, Dwarfism, Intellectual Disability, Mental Illness, Autism Spectrum Disorder, Cerebral Palsy, Muscular Dystrophy, Chronic Neurological conditions, Specific, Learning Disabilities, Multiple Sclerosis, Speech and Language disability, Thalassemia, Hemophilia, Sickle Cell disease, Multiple Disabilities including deaf blindness, Acid Attack victim and Parkinson's. </w:t>
      </w:r>
    </w:p>
    <w:p w:rsidR="006B7649" w:rsidRPr="00180B6B" w:rsidRDefault="006B7649" w:rsidP="006B7649">
      <w:pPr>
        <w:pStyle w:val="ListParagraph"/>
        <w:tabs>
          <w:tab w:val="left" w:pos="940"/>
        </w:tabs>
        <w:spacing w:line="288" w:lineRule="auto"/>
        <w:ind w:right="111" w:firstLine="0"/>
        <w:rPr>
          <w:sz w:val="24"/>
        </w:rPr>
      </w:pPr>
    </w:p>
    <w:p w:rsidR="006B7649" w:rsidRPr="00180B6B" w:rsidRDefault="006B7649" w:rsidP="006B7649">
      <w:pPr>
        <w:pStyle w:val="ListParagraph"/>
        <w:numPr>
          <w:ilvl w:val="0"/>
          <w:numId w:val="12"/>
        </w:numPr>
        <w:tabs>
          <w:tab w:val="left" w:pos="940"/>
        </w:tabs>
        <w:spacing w:line="288" w:lineRule="auto"/>
        <w:ind w:right="111"/>
        <w:rPr>
          <w:sz w:val="24"/>
        </w:rPr>
      </w:pPr>
      <w:r w:rsidRPr="00180B6B">
        <w:rPr>
          <w:sz w:val="24"/>
        </w:rPr>
        <w:t>The information and the facts given in the application form must be true and correct. In the event of any information as furnished in the application form is found to be incorrect the application will not be considered. In case of any change in address/telephone number, the scholar shall inform the Parishad in writing within a week.</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In the event of selection, the candidate shall have to complete certain formalities a per the admission procedure.</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Training can be done under a</w:t>
      </w:r>
      <w:r w:rsidRPr="00180B6B">
        <w:rPr>
          <w:rFonts w:hint="eastAsia"/>
          <w:sz w:val="24"/>
        </w:rPr>
        <w:t>n</w:t>
      </w:r>
      <w:r w:rsidRPr="00180B6B">
        <w:rPr>
          <w:sz w:val="24"/>
        </w:rPr>
        <w:t xml:space="preserve"> individual or institution in or out of D</w:t>
      </w:r>
      <w:r w:rsidRPr="00180B6B">
        <w:rPr>
          <w:rFonts w:hint="eastAsia"/>
          <w:sz w:val="24"/>
        </w:rPr>
        <w:t>e</w:t>
      </w:r>
      <w:r w:rsidRPr="00180B6B">
        <w:rPr>
          <w:sz w:val="24"/>
        </w:rPr>
        <w:t>lhi. In case the applicant wishes to change the Guru/Institute or nature of training he/she shall have to seek a written approval from the Parishad.</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color w:val="FF0000"/>
          <w:sz w:val="24"/>
        </w:rPr>
        <w:t>Applications will be reviewed and candidates will be selected and intimated within 8-10 weeks from the time the application call is closed</w:t>
      </w:r>
      <w:r w:rsidRPr="00180B6B">
        <w:rPr>
          <w:sz w:val="24"/>
        </w:rPr>
        <w:t>.</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The selected applicant hereby called MUSIC FELLOW will have to take the training/project activity for the complete period of one year. In case he/she discontinues he/she will be liable to refund the grant with interest @ 10.5% per annum. However, if training is continuing and only scholarship is being discontinued for some reason, in that case no penalty shall be levied.</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If during the course of training/project activity any information submitted by the fellow is found incorrect the scholarship will be terminated and the candidate will have to refund the grant along with the interest penalty @10.5% per annum.</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During the period of scholarship</w:t>
      </w:r>
      <w:r w:rsidRPr="00180B6B">
        <w:rPr>
          <w:rFonts w:hint="eastAsia"/>
          <w:sz w:val="24"/>
        </w:rPr>
        <w:t xml:space="preserve"> and a year after</w:t>
      </w:r>
      <w:r w:rsidRPr="00180B6B">
        <w:rPr>
          <w:sz w:val="24"/>
        </w:rPr>
        <w:t>, the selected fellow may be required to perform or participate in at least two programs managed by SKP. The fellow is expected to be present for any selection process as need be in Delhi and no remuneration for the performance or participation will be provided. However</w:t>
      </w:r>
      <w:r w:rsidRPr="00180B6B">
        <w:rPr>
          <w:rFonts w:hint="eastAsia"/>
          <w:sz w:val="24"/>
        </w:rPr>
        <w:t>,</w:t>
      </w:r>
      <w:r w:rsidRPr="00180B6B">
        <w:rPr>
          <w:sz w:val="24"/>
        </w:rPr>
        <w:t xml:space="preserve"> any incidentals incurred may be covered as per policy of the program.</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color w:val="FF0000"/>
          <w:sz w:val="24"/>
        </w:rPr>
      </w:pPr>
      <w:r w:rsidRPr="00180B6B">
        <w:rPr>
          <w:color w:val="FF0000"/>
          <w:sz w:val="24"/>
        </w:rPr>
        <w:t>Fellows can along with the SKP grant also apply to other grants offered by either government or non-government organizations.</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Evaluation of the fellow - The fellow/s will be evaluated every six months based on the criterion and objectives set aside as outcomes by the fellow. Apart from the above the Parishad may set asses</w:t>
      </w:r>
      <w:r w:rsidRPr="00180B6B">
        <w:rPr>
          <w:rFonts w:hint="eastAsia"/>
          <w:sz w:val="24"/>
        </w:rPr>
        <w:t>sments</w:t>
      </w:r>
      <w:r w:rsidRPr="00180B6B">
        <w:rPr>
          <w:sz w:val="24"/>
        </w:rPr>
        <w:t xml:space="preserve"> from time to time. If the progress is not found satisfactory the scholarship may be withheld or even terminated. If the </w:t>
      </w:r>
      <w:r w:rsidRPr="00180B6B">
        <w:rPr>
          <w:sz w:val="24"/>
        </w:rPr>
        <w:lastRenderedPageBreak/>
        <w:t xml:space="preserve">progress is found satisfactory the scholarship may be extended for a maximum period of another year. </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 xml:space="preserve">The fellow is expected to submit invoices and receipts for expenditures made from the grant money. </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 xml:space="preserve">The fellow/s will be expected to be present for workshops and networking events that will be conducted by SKP once or twice a year. </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 xml:space="preserve">The fellow/s shall have to abide by the instructions as and when issued subsequently by the Parishad. </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If selected the fellow/s will not be eligible to reapply for this scholarship.</w:t>
      </w:r>
    </w:p>
    <w:p w:rsidR="006B7649" w:rsidRPr="00180B6B" w:rsidRDefault="006B7649" w:rsidP="006B7649">
      <w:pPr>
        <w:pStyle w:val="ListParagraph"/>
        <w:widowControl/>
        <w:numPr>
          <w:ilvl w:val="0"/>
          <w:numId w:val="12"/>
        </w:numPr>
        <w:shd w:val="clear" w:color="auto" w:fill="FFFFFF"/>
        <w:tabs>
          <w:tab w:val="left" w:pos="940"/>
        </w:tabs>
        <w:autoSpaceDE/>
        <w:autoSpaceDN/>
        <w:spacing w:before="120" w:after="120" w:line="247" w:lineRule="auto"/>
        <w:ind w:right="214"/>
        <w:rPr>
          <w:sz w:val="24"/>
        </w:rPr>
      </w:pPr>
      <w:r w:rsidRPr="00180B6B">
        <w:rPr>
          <w:sz w:val="24"/>
        </w:rPr>
        <w:t>In the event the scholarship is cancelled during half yearly performance reviews the fellow/s will not be eligible to reapply for this scholarship.</w:t>
      </w:r>
    </w:p>
    <w:p w:rsidR="00A66354" w:rsidRDefault="00A66354"/>
    <w:sectPr w:rsidR="00A66354" w:rsidSect="00A66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uti Dev0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1CFF"/>
    <w:multiLevelType w:val="hybridMultilevel"/>
    <w:tmpl w:val="35F0A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1A0407"/>
    <w:multiLevelType w:val="hybridMultilevel"/>
    <w:tmpl w:val="9024359C"/>
    <w:lvl w:ilvl="0" w:tplc="38EAF69E">
      <w:start w:val="1"/>
      <w:numFmt w:val="decimal"/>
      <w:lvlText w:val="%1."/>
      <w:lvlJc w:val="left"/>
      <w:pPr>
        <w:ind w:left="580" w:hanging="360"/>
      </w:pPr>
      <w:rPr>
        <w:rFonts w:hint="default"/>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2">
    <w:nsid w:val="178754C4"/>
    <w:multiLevelType w:val="hybridMultilevel"/>
    <w:tmpl w:val="53AEA8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30B01A06"/>
    <w:multiLevelType w:val="multilevel"/>
    <w:tmpl w:val="3CD2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74B8D"/>
    <w:multiLevelType w:val="hybridMultilevel"/>
    <w:tmpl w:val="C9E62E1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D2F6946"/>
    <w:multiLevelType w:val="hybridMultilevel"/>
    <w:tmpl w:val="96581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1912E4"/>
    <w:multiLevelType w:val="multilevel"/>
    <w:tmpl w:val="3A7AB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DC0F47"/>
    <w:multiLevelType w:val="hybridMultilevel"/>
    <w:tmpl w:val="91724E5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40C6ACB"/>
    <w:multiLevelType w:val="multilevel"/>
    <w:tmpl w:val="9B92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71CED"/>
    <w:multiLevelType w:val="hybridMultilevel"/>
    <w:tmpl w:val="B75CBAFC"/>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0">
    <w:nsid w:val="75371F5E"/>
    <w:multiLevelType w:val="hybridMultilevel"/>
    <w:tmpl w:val="C34A85EC"/>
    <w:lvl w:ilvl="0" w:tplc="2A767154">
      <w:start w:val="1"/>
      <w:numFmt w:val="decimal"/>
      <w:lvlText w:val="%1."/>
      <w:lvlJc w:val="left"/>
      <w:pPr>
        <w:ind w:left="940" w:hanging="720"/>
      </w:pPr>
      <w:rPr>
        <w:rFonts w:ascii="Times New Roman" w:eastAsia="Times New Roman" w:hAnsi="Times New Roman" w:cs="Times New Roman" w:hint="default"/>
        <w:b w:val="0"/>
        <w:spacing w:val="-4"/>
        <w:w w:val="99"/>
        <w:sz w:val="24"/>
        <w:szCs w:val="24"/>
      </w:rPr>
    </w:lvl>
    <w:lvl w:ilvl="1" w:tplc="12B63D9A">
      <w:numFmt w:val="bullet"/>
      <w:lvlText w:val="•"/>
      <w:lvlJc w:val="left"/>
      <w:pPr>
        <w:ind w:left="1898" w:hanging="720"/>
      </w:pPr>
      <w:rPr>
        <w:rFonts w:hint="default"/>
      </w:rPr>
    </w:lvl>
    <w:lvl w:ilvl="2" w:tplc="AA70FD14">
      <w:numFmt w:val="bullet"/>
      <w:lvlText w:val="•"/>
      <w:lvlJc w:val="left"/>
      <w:pPr>
        <w:ind w:left="2856" w:hanging="720"/>
      </w:pPr>
      <w:rPr>
        <w:rFonts w:hint="default"/>
      </w:rPr>
    </w:lvl>
    <w:lvl w:ilvl="3" w:tplc="972C007E">
      <w:numFmt w:val="bullet"/>
      <w:lvlText w:val="•"/>
      <w:lvlJc w:val="left"/>
      <w:pPr>
        <w:ind w:left="3814" w:hanging="720"/>
      </w:pPr>
      <w:rPr>
        <w:rFonts w:hint="default"/>
      </w:rPr>
    </w:lvl>
    <w:lvl w:ilvl="4" w:tplc="6136D98A">
      <w:numFmt w:val="bullet"/>
      <w:lvlText w:val="•"/>
      <w:lvlJc w:val="left"/>
      <w:pPr>
        <w:ind w:left="4772" w:hanging="720"/>
      </w:pPr>
      <w:rPr>
        <w:rFonts w:hint="default"/>
      </w:rPr>
    </w:lvl>
    <w:lvl w:ilvl="5" w:tplc="09880664">
      <w:numFmt w:val="bullet"/>
      <w:lvlText w:val="•"/>
      <w:lvlJc w:val="left"/>
      <w:pPr>
        <w:ind w:left="5730" w:hanging="720"/>
      </w:pPr>
      <w:rPr>
        <w:rFonts w:hint="default"/>
      </w:rPr>
    </w:lvl>
    <w:lvl w:ilvl="6" w:tplc="9B2C7B7A">
      <w:numFmt w:val="bullet"/>
      <w:lvlText w:val="•"/>
      <w:lvlJc w:val="left"/>
      <w:pPr>
        <w:ind w:left="6688" w:hanging="720"/>
      </w:pPr>
      <w:rPr>
        <w:rFonts w:hint="default"/>
      </w:rPr>
    </w:lvl>
    <w:lvl w:ilvl="7" w:tplc="956CB742">
      <w:numFmt w:val="bullet"/>
      <w:lvlText w:val="•"/>
      <w:lvlJc w:val="left"/>
      <w:pPr>
        <w:ind w:left="7646" w:hanging="720"/>
      </w:pPr>
      <w:rPr>
        <w:rFonts w:hint="default"/>
      </w:rPr>
    </w:lvl>
    <w:lvl w:ilvl="8" w:tplc="E698E904">
      <w:numFmt w:val="bullet"/>
      <w:lvlText w:val="•"/>
      <w:lvlJc w:val="left"/>
      <w:pPr>
        <w:ind w:left="8604" w:hanging="720"/>
      </w:pPr>
      <w:rPr>
        <w:rFonts w:hint="default"/>
      </w:rPr>
    </w:lvl>
  </w:abstractNum>
  <w:abstractNum w:abstractNumId="11">
    <w:nsid w:val="7628278A"/>
    <w:multiLevelType w:val="hybridMultilevel"/>
    <w:tmpl w:val="8038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6"/>
  </w:num>
  <w:num w:numId="6">
    <w:abstractNumId w:val="7"/>
  </w:num>
  <w:num w:numId="7">
    <w:abstractNumId w:val="2"/>
  </w:num>
  <w:num w:numId="8">
    <w:abstractNumId w:val="1"/>
  </w:num>
  <w:num w:numId="9">
    <w:abstractNumId w:val="5"/>
  </w:num>
  <w:num w:numId="10">
    <w:abstractNumId w:val="1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B7649"/>
    <w:rsid w:val="000744B4"/>
    <w:rsid w:val="0015022E"/>
    <w:rsid w:val="004441F2"/>
    <w:rsid w:val="006B7649"/>
    <w:rsid w:val="0073670F"/>
    <w:rsid w:val="007E32B8"/>
    <w:rsid w:val="00A66354"/>
    <w:rsid w:val="00A817D7"/>
    <w:rsid w:val="00BD3513"/>
    <w:rsid w:val="00C10D70"/>
    <w:rsid w:val="00DE7AF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49"/>
    <w:rPr>
      <w:rFonts w:eastAsiaTheme="minorEastAsia"/>
      <w:szCs w:val="22"/>
      <w:lang w:val="en-US" w:bidi="ar-SA"/>
    </w:rPr>
  </w:style>
  <w:style w:type="paragraph" w:styleId="Heading1">
    <w:name w:val="heading 1"/>
    <w:basedOn w:val="Normal"/>
    <w:next w:val="Normal"/>
    <w:link w:val="Heading1Char"/>
    <w:uiPriority w:val="9"/>
    <w:qFormat/>
    <w:rsid w:val="007E32B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7E32B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7E32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32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B8"/>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7E32B8"/>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7E32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2B8"/>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E32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7E32B8"/>
    <w:rPr>
      <w:rFonts w:asciiTheme="majorHAnsi" w:eastAsiaTheme="majorEastAsia" w:hAnsiTheme="majorHAnsi" w:cstheme="majorBidi"/>
      <w:color w:val="17365D" w:themeColor="text2" w:themeShade="BF"/>
      <w:spacing w:val="5"/>
      <w:kern w:val="28"/>
      <w:sz w:val="52"/>
      <w:szCs w:val="47"/>
    </w:rPr>
  </w:style>
  <w:style w:type="paragraph" w:styleId="Subtitle">
    <w:name w:val="Subtitle"/>
    <w:basedOn w:val="Normal"/>
    <w:next w:val="Normal"/>
    <w:link w:val="SubtitleChar"/>
    <w:uiPriority w:val="11"/>
    <w:qFormat/>
    <w:rsid w:val="007E32B8"/>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7E32B8"/>
    <w:rPr>
      <w:rFonts w:asciiTheme="majorHAnsi" w:eastAsiaTheme="majorEastAsia" w:hAnsiTheme="majorHAnsi" w:cstheme="majorBidi"/>
      <w:i/>
      <w:iCs/>
      <w:color w:val="4F81BD" w:themeColor="accent1"/>
      <w:spacing w:val="15"/>
      <w:sz w:val="24"/>
      <w:szCs w:val="21"/>
    </w:rPr>
  </w:style>
  <w:style w:type="character" w:styleId="Emphasis">
    <w:name w:val="Emphasis"/>
    <w:basedOn w:val="DefaultParagraphFont"/>
    <w:uiPriority w:val="20"/>
    <w:qFormat/>
    <w:rsid w:val="007E32B8"/>
    <w:rPr>
      <w:i/>
      <w:iCs/>
    </w:rPr>
  </w:style>
  <w:style w:type="paragraph" w:styleId="NoSpacing">
    <w:name w:val="No Spacing"/>
    <w:uiPriority w:val="1"/>
    <w:qFormat/>
    <w:rsid w:val="007E32B8"/>
    <w:pPr>
      <w:spacing w:after="0" w:line="240" w:lineRule="auto"/>
    </w:pPr>
  </w:style>
  <w:style w:type="character" w:styleId="SubtleEmphasis">
    <w:name w:val="Subtle Emphasis"/>
    <w:basedOn w:val="DefaultParagraphFont"/>
    <w:uiPriority w:val="19"/>
    <w:qFormat/>
    <w:rsid w:val="007E32B8"/>
    <w:rPr>
      <w:i/>
      <w:iCs/>
      <w:color w:val="808080" w:themeColor="text1" w:themeTint="7F"/>
    </w:rPr>
  </w:style>
  <w:style w:type="table" w:styleId="TableGrid">
    <w:name w:val="Table Grid"/>
    <w:basedOn w:val="TableNormal"/>
    <w:uiPriority w:val="39"/>
    <w:rsid w:val="006B7649"/>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649"/>
    <w:pPr>
      <w:widowControl w:val="0"/>
      <w:autoSpaceDE w:val="0"/>
      <w:autoSpaceDN w:val="0"/>
      <w:spacing w:before="2" w:after="0" w:line="240" w:lineRule="auto"/>
      <w:ind w:left="940" w:hanging="720"/>
      <w:jc w:val="both"/>
    </w:pPr>
    <w:rPr>
      <w:rFonts w:ascii="Times New Roman" w:eastAsia="Times New Roman" w:hAnsi="Times New Roman" w:cs="Times New Roman"/>
    </w:rPr>
  </w:style>
  <w:style w:type="paragraph" w:styleId="BodyText">
    <w:name w:val="Body Text"/>
    <w:basedOn w:val="Normal"/>
    <w:link w:val="BodyTextChar"/>
    <w:uiPriority w:val="1"/>
    <w:qFormat/>
    <w:rsid w:val="006B7649"/>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7649"/>
    <w:rPr>
      <w:rFonts w:ascii="Times New Roman" w:eastAsia="Times New Roman" w:hAnsi="Times New Roman" w:cs="Times New Roman"/>
      <w:sz w:val="24"/>
      <w:szCs w:val="24"/>
      <w:lang w:val="en-US" w:bidi="ar-SA"/>
    </w:rPr>
  </w:style>
  <w:style w:type="paragraph" w:styleId="NormalWeb">
    <w:name w:val="Normal (Web)"/>
    <w:basedOn w:val="Normal"/>
    <w:uiPriority w:val="99"/>
    <w:unhideWhenUsed/>
    <w:rsid w:val="006B7649"/>
    <w:pPr>
      <w:spacing w:before="100" w:beforeAutospacing="1" w:after="100" w:afterAutospacing="1" w:line="240" w:lineRule="auto"/>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Kruti Dev010"/>
      </a:majorFont>
      <a:minorFont>
        <a:latin typeface="Calibri"/>
        <a:ea typeface=""/>
        <a:cs typeface="Kruti Dev010"/>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8778</Characters>
  <Application>Microsoft Office Word</Application>
  <DocSecurity>0</DocSecurity>
  <Lines>73</Lines>
  <Paragraphs>20</Paragraphs>
  <ScaleCrop>false</ScaleCrop>
  <Company>Grizli777</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2018-08-16T09:22:00Z</dcterms:created>
  <dcterms:modified xsi:type="dcterms:W3CDTF">2018-08-16T09:22:00Z</dcterms:modified>
</cp:coreProperties>
</file>